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24" w:rsidRPr="00161AA4" w:rsidRDefault="00066324" w:rsidP="0090374D">
      <w:pPr>
        <w:jc w:val="center"/>
        <w:rPr>
          <w:b/>
          <w:bCs/>
        </w:rPr>
      </w:pPr>
      <w:bookmarkStart w:id="0" w:name="_GoBack"/>
      <w:bookmarkEnd w:id="0"/>
    </w:p>
    <w:p w:rsidR="0090374D" w:rsidRPr="00161AA4" w:rsidRDefault="0090374D" w:rsidP="0090374D">
      <w:pPr>
        <w:rPr>
          <w:i/>
          <w:iCs/>
        </w:rPr>
      </w:pPr>
    </w:p>
    <w:p w:rsidR="0090374D" w:rsidRPr="00161AA4" w:rsidRDefault="0090374D" w:rsidP="0090374D">
      <w:pPr>
        <w:rPr>
          <w:i/>
          <w:iCs/>
        </w:rPr>
      </w:pPr>
    </w:p>
    <w:p w:rsidR="0090374D" w:rsidRPr="00161AA4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374D" w:rsidRPr="00161AA4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161AA4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161AA4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161AA4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161AA4">
        <w:rPr>
          <w:rFonts w:ascii="Times New Roman" w:hAnsi="Times New Roman"/>
          <w:bCs/>
          <w:sz w:val="24"/>
          <w:szCs w:val="24"/>
        </w:rPr>
        <w:t xml:space="preserve">от «  »  2015 года № </w:t>
      </w:r>
    </w:p>
    <w:p w:rsidR="0090374D" w:rsidRPr="00161AA4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161AA4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161AA4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Осецкого сельского поселения Ярославской области на 2015-2017 годы</w:t>
      </w:r>
    </w:p>
    <w:p w:rsidR="00096B4D" w:rsidRPr="00161AA4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«</w:t>
      </w:r>
      <w:r w:rsidR="00096B4D" w:rsidRPr="00161AA4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</w:t>
      </w:r>
    </w:p>
    <w:p w:rsidR="0090374D" w:rsidRPr="00161AA4" w:rsidRDefault="00096B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и безопасности людей на водных объектах</w:t>
      </w:r>
      <w:r w:rsidR="0090374D" w:rsidRPr="00161AA4">
        <w:rPr>
          <w:rFonts w:ascii="Times New Roman" w:hAnsi="Times New Roman"/>
          <w:b/>
          <w:bCs/>
          <w:sz w:val="24"/>
          <w:szCs w:val="24"/>
        </w:rPr>
        <w:t>»</w:t>
      </w:r>
    </w:p>
    <w:p w:rsidR="0090374D" w:rsidRPr="00161AA4" w:rsidRDefault="0090374D" w:rsidP="00096B4D">
      <w:pPr>
        <w:jc w:val="center"/>
        <w:rPr>
          <w:b/>
        </w:rPr>
      </w:pPr>
    </w:p>
    <w:p w:rsidR="0090374D" w:rsidRPr="00161AA4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161AA4">
        <w:rPr>
          <w:b/>
        </w:rPr>
        <w:t>Характеристика проблемы,</w:t>
      </w:r>
    </w:p>
    <w:p w:rsidR="0090374D" w:rsidRPr="00161AA4" w:rsidRDefault="0090374D" w:rsidP="0090374D">
      <w:pPr>
        <w:ind w:left="360"/>
        <w:jc w:val="center"/>
        <w:rPr>
          <w:b/>
        </w:rPr>
      </w:pPr>
      <w:r w:rsidRPr="00161AA4">
        <w:rPr>
          <w:b/>
        </w:rPr>
        <w:t>на решение которой направлена Программа</w:t>
      </w:r>
    </w:p>
    <w:p w:rsidR="0090374D" w:rsidRPr="00161AA4" w:rsidRDefault="0090374D" w:rsidP="0090374D">
      <w:pPr>
        <w:ind w:left="360"/>
        <w:jc w:val="center"/>
        <w:rPr>
          <w:b/>
        </w:rPr>
      </w:pP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     Настоящая Программа направлена на решение вопросов, связанных с обеспечением безопасности населения в Осецком сельском поселении в условиях постоянного воздействия чрезвычайных ситуаций природного, техногенного, социально-экологического характера.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Сегодня на территории муниципального образования потенциально опасных объектов нет.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Развитая сеть автомобильных дорог в поселении и железная дорога филиала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– 60%, через 6 часов – 95%.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Основными причинами смерти при ЧС являются: отсутствие своевременного информирования и оповещения (20%), отсутствие посторонней помощи (40%) и отсутствие знаний и навыков по действиям при ЧС (40%). Время прибытия аварийно-спасательных  бригад в зону чрезвычайной ситуации составляет до 30 минут.</w:t>
      </w:r>
    </w:p>
    <w:p w:rsidR="00066324" w:rsidRPr="00161AA4" w:rsidRDefault="00031478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 w:rsidR="00066324" w:rsidRPr="00161AA4">
        <w:rPr>
          <w:rFonts w:ascii="Times New Roman" w:hAnsi="Times New Roman" w:cs="Times New Roman"/>
          <w:sz w:val="24"/>
          <w:szCs w:val="24"/>
        </w:rPr>
        <w:t>Эффективность ликвидации ЧС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3147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31478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 </w:t>
      </w:r>
      <w:r w:rsidR="00066324" w:rsidRPr="00161AA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lastRenderedPageBreak/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</w:t>
      </w:r>
      <w:r w:rsidR="00031478" w:rsidRPr="00161AA4">
        <w:rPr>
          <w:rFonts w:ascii="Times New Roman" w:hAnsi="Times New Roman" w:cs="Times New Roman"/>
          <w:sz w:val="24"/>
          <w:szCs w:val="24"/>
        </w:rPr>
        <w:t xml:space="preserve"> границах Осецкого поселения.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31478" w:rsidP="0003147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:rsidR="00031478" w:rsidRPr="00161AA4" w:rsidRDefault="00031478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 выполнении намеченных в Программе мероприятий и осуществлении своевременных инвестиций предполагается: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обеспечения,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 xml:space="preserve">-укрепление системы обеспечения пожарной безопасности на территории сельского   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 xml:space="preserve">  поселения  – обеспечение первичных мер пожарной безопасности, безопасности людей на  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 xml:space="preserve">  водных объектах.</w:t>
      </w:r>
    </w:p>
    <w:p w:rsidR="00031478" w:rsidRPr="00161AA4" w:rsidRDefault="00031478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8CB" w:rsidRPr="00161AA4" w:rsidRDefault="00BB58CB" w:rsidP="00BB58CB">
      <w:pPr>
        <w:pStyle w:val="a5"/>
        <w:spacing w:beforeAutospacing="0" w:afterAutospacing="0"/>
        <w:ind w:right="260"/>
        <w:jc w:val="center"/>
      </w:pPr>
      <w:r w:rsidRPr="00161AA4">
        <w:rPr>
          <w:rStyle w:val="a6"/>
        </w:rPr>
        <w:t>4. Перечень программных мероприятий</w:t>
      </w:r>
    </w:p>
    <w:p w:rsidR="00BB58CB" w:rsidRPr="00161AA4" w:rsidRDefault="00BB58CB" w:rsidP="00BB58CB">
      <w:pPr>
        <w:pStyle w:val="a5"/>
        <w:ind w:right="-5" w:firstLine="540"/>
        <w:jc w:val="both"/>
      </w:pPr>
      <w:r w:rsidRPr="00161AA4">
        <w:t>Перечень программных мероприятий с указанием объемов финансирования и ответственных исполнителей представлен в приложении № 2 к Программе.</w:t>
      </w:r>
    </w:p>
    <w:p w:rsidR="00BB58CB" w:rsidRPr="00161AA4" w:rsidRDefault="00BB58CB" w:rsidP="00BB58CB">
      <w:pPr>
        <w:pStyle w:val="a5"/>
        <w:ind w:right="-5" w:firstLine="540"/>
        <w:jc w:val="center"/>
        <w:rPr>
          <w:b/>
        </w:rPr>
      </w:pPr>
      <w:r w:rsidRPr="00161AA4">
        <w:rPr>
          <w:b/>
        </w:rPr>
        <w:t>5. Финансирование мероприятий Программы</w:t>
      </w:r>
    </w:p>
    <w:p w:rsidR="00BB58CB" w:rsidRPr="00161AA4" w:rsidRDefault="00BB58CB" w:rsidP="00BB58CB">
      <w:pPr>
        <w:pStyle w:val="a5"/>
        <w:ind w:right="-5" w:firstLine="540"/>
        <w:jc w:val="both"/>
      </w:pPr>
      <w:r w:rsidRPr="00161AA4">
        <w:t>Финансирование расходов, связанных с реализацией мероприятий Программы осуществляется в пределах утверждённых бюджетных ассигнований.</w:t>
      </w:r>
    </w:p>
    <w:p w:rsidR="00BB58CB" w:rsidRPr="00161AA4" w:rsidRDefault="00BB58CB" w:rsidP="00BB58CB">
      <w:pPr>
        <w:pStyle w:val="a5"/>
        <w:ind w:right="-5" w:firstLine="540"/>
        <w:jc w:val="center"/>
        <w:rPr>
          <w:b/>
        </w:rPr>
      </w:pPr>
      <w:r w:rsidRPr="00161AA4">
        <w:rPr>
          <w:b/>
        </w:rPr>
        <w:t>6. Управление реализацией Программы и контроль за ходом её выполнения</w:t>
      </w:r>
    </w:p>
    <w:p w:rsidR="00BB58CB" w:rsidRPr="00161AA4" w:rsidRDefault="00BB58CB" w:rsidP="00BB58CB">
      <w:pPr>
        <w:ind w:firstLine="900"/>
        <w:jc w:val="both"/>
      </w:pPr>
      <w:r w:rsidRPr="00161AA4">
        <w:t>Ответственность за реализацию программных мероприятий несут её непосредственные исполнители – Администрация Осецкого сельского поселения Ярославской области.</w:t>
      </w:r>
    </w:p>
    <w:p w:rsidR="00BB58CB" w:rsidRPr="00161AA4" w:rsidRDefault="00BB58CB" w:rsidP="00BB58CB"/>
    <w:p w:rsidR="00BB58CB" w:rsidRPr="00161AA4" w:rsidRDefault="00BB58CB" w:rsidP="00BB58CB"/>
    <w:p w:rsidR="00BB58CB" w:rsidRPr="00161AA4" w:rsidRDefault="00BB58CB" w:rsidP="00BB58CB"/>
    <w:p w:rsidR="00BB58CB" w:rsidRPr="00161AA4" w:rsidRDefault="00BB58CB" w:rsidP="00BB58CB"/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BB58CB" w:rsidRPr="00161AA4" w:rsidRDefault="00BB58CB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«Обеспечение первичных мер пожарной </w:t>
      </w:r>
    </w:p>
    <w:p w:rsidR="006F1917" w:rsidRPr="00161AA4" w:rsidRDefault="00BB58CB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безопасности и безопасности людей на водных объектах</w:t>
      </w:r>
      <w:r w:rsidR="006F1917" w:rsidRPr="00161AA4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161AA4" w:rsidRDefault="006F1917" w:rsidP="006F1917">
      <w:pPr>
        <w:jc w:val="center"/>
        <w:rPr>
          <w:b/>
          <w:bCs/>
        </w:rPr>
      </w:pPr>
      <w:r w:rsidRPr="00161AA4">
        <w:rPr>
          <w:bCs/>
        </w:rPr>
        <w:t xml:space="preserve">                                                                                                   от «»  2015 года № </w:t>
      </w:r>
    </w:p>
    <w:p w:rsidR="006F1917" w:rsidRPr="00161AA4" w:rsidRDefault="006F1917" w:rsidP="006F1917">
      <w:pPr>
        <w:jc w:val="center"/>
        <w:rPr>
          <w:b/>
          <w:bCs/>
        </w:rPr>
      </w:pPr>
    </w:p>
    <w:p w:rsidR="00031478" w:rsidRPr="00161AA4" w:rsidRDefault="00031478" w:rsidP="00031478">
      <w:pPr>
        <w:jc w:val="center"/>
        <w:rPr>
          <w:b/>
          <w:bCs/>
        </w:rPr>
      </w:pPr>
      <w:r w:rsidRPr="00161AA4">
        <w:rPr>
          <w:b/>
          <w:bCs/>
        </w:rPr>
        <w:t xml:space="preserve">ПАСПОРТ </w:t>
      </w:r>
    </w:p>
    <w:p w:rsidR="00031478" w:rsidRPr="00161AA4" w:rsidRDefault="00031478" w:rsidP="00031478">
      <w:pPr>
        <w:jc w:val="center"/>
        <w:rPr>
          <w:b/>
          <w:bCs/>
        </w:rPr>
      </w:pPr>
      <w:r w:rsidRPr="00161AA4">
        <w:rPr>
          <w:b/>
          <w:bCs/>
        </w:rPr>
        <w:t xml:space="preserve">МУНИЦИПАЛЬНОЙ ПРОГРАММЫ </w:t>
      </w:r>
    </w:p>
    <w:p w:rsidR="00BB58CB" w:rsidRPr="00161AA4" w:rsidRDefault="00031478" w:rsidP="00BB58CB">
      <w:pPr>
        <w:jc w:val="center"/>
        <w:rPr>
          <w:b/>
          <w:bCs/>
        </w:rPr>
      </w:pPr>
      <w:r w:rsidRPr="00161AA4">
        <w:rPr>
          <w:b/>
          <w:bCs/>
        </w:rPr>
        <w:t>«Обеспечение пожарной безопасности и безопасно</w:t>
      </w:r>
      <w:r w:rsidR="00BB58CB" w:rsidRPr="00161AA4">
        <w:rPr>
          <w:b/>
          <w:bCs/>
        </w:rPr>
        <w:t>сти людей на водных объектах</w:t>
      </w:r>
      <w:r w:rsidRPr="00161AA4">
        <w:rPr>
          <w:b/>
          <w:bCs/>
        </w:rPr>
        <w:t xml:space="preserve">» </w:t>
      </w:r>
    </w:p>
    <w:p w:rsidR="00031478" w:rsidRPr="00161AA4" w:rsidRDefault="00031478" w:rsidP="00BB58CB">
      <w:pPr>
        <w:jc w:val="center"/>
        <w:rPr>
          <w:b/>
          <w:bCs/>
        </w:rPr>
      </w:pPr>
      <w:r w:rsidRPr="00161AA4">
        <w:rPr>
          <w:b/>
          <w:bCs/>
        </w:rPr>
        <w:t>на 2015-2017 годы</w:t>
      </w:r>
    </w:p>
    <w:p w:rsidR="00031478" w:rsidRPr="00161AA4" w:rsidRDefault="00031478" w:rsidP="0003147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t>Наименование муниципальной программы</w:t>
            </w:r>
          </w:p>
          <w:p w:rsidR="00031478" w:rsidRPr="00161AA4" w:rsidRDefault="00031478" w:rsidP="0065318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rPr>
                <w:bCs/>
              </w:rPr>
              <w:t xml:space="preserve">«Обеспечение пожарной безопасности и безопасности людей на водных объектах»  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t>Ответственный исполнитель муниципальной программы</w:t>
            </w:r>
          </w:p>
          <w:p w:rsidR="00031478" w:rsidRPr="00161AA4" w:rsidRDefault="00031478" w:rsidP="0065318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>Администрация Осецкого сельского поселения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t>Куратор муниципальной программы</w:t>
            </w:r>
          </w:p>
          <w:p w:rsidR="00031478" w:rsidRPr="00161AA4" w:rsidRDefault="00031478" w:rsidP="0065318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Глава Осецкого сельского поселения </w:t>
            </w:r>
          </w:p>
          <w:p w:rsidR="00031478" w:rsidRPr="00161AA4" w:rsidRDefault="00031478" w:rsidP="00653186">
            <w:r w:rsidRPr="00161AA4">
              <w:t>Сочнев Владимир Александрович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 2015-2017 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t>Цель муниципальной программы</w:t>
            </w:r>
          </w:p>
          <w:p w:rsidR="00031478" w:rsidRPr="00161AA4" w:rsidRDefault="00031478" w:rsidP="0065318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rPr>
                <w:color w:val="333333"/>
              </w:rPr>
              <w:t>Укрепление системы обеспечения пожарной безопасности на территории сельского поселения  – обеспечение первичных мер пожарной безопасности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Объём финансирования муниципальной программы,  в том числе по годам реализации, </w:t>
            </w:r>
            <w:r w:rsidRPr="00161AA4">
              <w:rPr>
                <w:i/>
                <w:iCs/>
              </w:rPr>
              <w:t>тыс.руб.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                       2015 год- 250,0</w:t>
            </w:r>
          </w:p>
          <w:p w:rsidR="00031478" w:rsidRPr="00161AA4" w:rsidRDefault="00031478" w:rsidP="00653186">
            <w:r w:rsidRPr="00161AA4">
              <w:t xml:space="preserve">                       2016 год- 45,0</w:t>
            </w:r>
          </w:p>
          <w:p w:rsidR="00031478" w:rsidRPr="00161AA4" w:rsidRDefault="00031478" w:rsidP="00653186">
            <w:r w:rsidRPr="00161AA4">
              <w:t xml:space="preserve">                       2017 год- 45,0</w:t>
            </w:r>
          </w:p>
        </w:tc>
      </w:tr>
      <w:tr w:rsidR="00031478" w:rsidRPr="00161AA4" w:rsidTr="00653186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 МЦП </w:t>
            </w:r>
            <w:r w:rsidRPr="00161AA4">
              <w:rPr>
                <w:iCs/>
                <w:lang w:eastAsia="ar-SA"/>
              </w:rPr>
              <w:t>«</w:t>
            </w:r>
            <w:r w:rsidRPr="00161AA4">
              <w:rPr>
                <w:bCs/>
              </w:rPr>
              <w:t xml:space="preserve">Обеспечение первичных мер  пожарной безопасности и безопасности людей на водных объектах» </w:t>
            </w:r>
          </w:p>
        </w:tc>
      </w:tr>
      <w:tr w:rsidR="00527553" w:rsidRPr="00161AA4" w:rsidTr="00653186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53" w:rsidRPr="00161AA4" w:rsidRDefault="00527553" w:rsidP="0065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161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161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затрат на мероприятия по предупреждению пожаров;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информационного обеспечения,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-укрепление системы обеспечения пожарной безопасности на территории сельского   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поселения  – обеспечение первичных мер пожарной безопасности, безопасности людей на  водных объектах.</w:t>
            </w:r>
          </w:p>
          <w:p w:rsidR="00527553" w:rsidRPr="00161AA4" w:rsidRDefault="00527553" w:rsidP="00527553">
            <w:pPr>
              <w:jc w:val="both"/>
            </w:pPr>
          </w:p>
        </w:tc>
      </w:tr>
    </w:tbl>
    <w:p w:rsidR="00BB58CB" w:rsidRPr="00161AA4" w:rsidRDefault="00BB58CB" w:rsidP="00527553">
      <w:pPr>
        <w:pStyle w:val="a3"/>
        <w:ind w:firstLine="0"/>
      </w:pPr>
    </w:p>
    <w:p w:rsidR="006F1917" w:rsidRPr="00161AA4" w:rsidRDefault="006F1917" w:rsidP="006F1917">
      <w:pPr>
        <w:pStyle w:val="a3"/>
      </w:pP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BB58CB" w:rsidRPr="00161AA4" w:rsidRDefault="00BB58CB" w:rsidP="00BB58CB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«Обеспечение первичных мер пожарной </w:t>
      </w:r>
    </w:p>
    <w:p w:rsidR="00BB58CB" w:rsidRPr="00161AA4" w:rsidRDefault="00BB58CB" w:rsidP="00BB58CB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безопасности и безопасности людей на водных объектах»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6F1917" w:rsidRPr="00161AA4" w:rsidRDefault="006F1917" w:rsidP="006F1917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161AA4">
        <w:rPr>
          <w:rFonts w:ascii="Times New Roman" w:hAnsi="Times New Roman"/>
          <w:bCs/>
          <w:sz w:val="24"/>
          <w:szCs w:val="24"/>
        </w:rPr>
        <w:t xml:space="preserve">от «»  2015 года № </w:t>
      </w:r>
    </w:p>
    <w:p w:rsidR="008855E8" w:rsidRPr="00161AA4" w:rsidRDefault="008855E8" w:rsidP="006F1917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1917" w:rsidRPr="00161AA4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161AA4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161AA4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161AA4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161AA4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6F1917" w:rsidRPr="00161AA4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Осецкого сельского поселения на 2015-2017 годы</w:t>
      </w:r>
    </w:p>
    <w:p w:rsidR="00BB58CB" w:rsidRPr="00161AA4" w:rsidRDefault="00BB58CB" w:rsidP="00BB58CB">
      <w:pPr>
        <w:jc w:val="center"/>
        <w:rPr>
          <w:b/>
          <w:bCs/>
        </w:rPr>
      </w:pPr>
      <w:r w:rsidRPr="00161AA4">
        <w:rPr>
          <w:b/>
          <w:bCs/>
        </w:rPr>
        <w:t xml:space="preserve">«Обеспечение пожарной безопасности и безопасности людей на водных объектах» </w:t>
      </w:r>
    </w:p>
    <w:p w:rsidR="006F1917" w:rsidRPr="00161AA4" w:rsidRDefault="00023C30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161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161AA4" w:rsidTr="00C10EDA">
        <w:trPr>
          <w:trHeight w:val="188"/>
        </w:trPr>
        <w:tc>
          <w:tcPr>
            <w:tcW w:w="851" w:type="dxa"/>
            <w:vMerge w:val="restart"/>
          </w:tcPr>
          <w:p w:rsidR="00C10EDA" w:rsidRPr="00161AA4" w:rsidRDefault="00C10EDA" w:rsidP="005617F6">
            <w:r w:rsidRPr="00161AA4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395" w:type="dxa"/>
            <w:vMerge w:val="restart"/>
          </w:tcPr>
          <w:p w:rsidR="00C10EDA" w:rsidRPr="00161AA4" w:rsidRDefault="00C10EDA" w:rsidP="005617F6">
            <w:r w:rsidRPr="00161AA4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161AA4" w:rsidRDefault="00C10EDA" w:rsidP="005617F6">
            <w:r w:rsidRPr="00161AA4">
              <w:t xml:space="preserve">Источник </w:t>
            </w:r>
          </w:p>
          <w:p w:rsidR="00C10EDA" w:rsidRPr="00161AA4" w:rsidRDefault="00C10EDA" w:rsidP="005617F6">
            <w:r w:rsidRPr="00161AA4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161AA4" w:rsidRDefault="00C10EDA" w:rsidP="005617F6">
            <w:r w:rsidRPr="00161AA4">
              <w:t>Объем финансовых средств, тыс.рублей</w:t>
            </w:r>
          </w:p>
          <w:p w:rsidR="00C10EDA" w:rsidRPr="00161AA4" w:rsidRDefault="00C10EDA" w:rsidP="005617F6"/>
        </w:tc>
      </w:tr>
      <w:tr w:rsidR="00C10EDA" w:rsidRPr="00161AA4" w:rsidTr="00C10EDA">
        <w:trPr>
          <w:trHeight w:val="225"/>
        </w:trPr>
        <w:tc>
          <w:tcPr>
            <w:tcW w:w="851" w:type="dxa"/>
            <w:vMerge/>
          </w:tcPr>
          <w:p w:rsidR="00C10EDA" w:rsidRPr="00161AA4" w:rsidRDefault="00C10EDA" w:rsidP="005617F6"/>
        </w:tc>
        <w:tc>
          <w:tcPr>
            <w:tcW w:w="4395" w:type="dxa"/>
            <w:vMerge/>
          </w:tcPr>
          <w:p w:rsidR="00C10EDA" w:rsidRPr="00161AA4" w:rsidRDefault="00C10EDA" w:rsidP="005617F6"/>
        </w:tc>
        <w:tc>
          <w:tcPr>
            <w:tcW w:w="1275" w:type="dxa"/>
            <w:vMerge/>
          </w:tcPr>
          <w:p w:rsidR="00C10EDA" w:rsidRPr="00161AA4" w:rsidRDefault="00C10EDA" w:rsidP="005617F6"/>
        </w:tc>
        <w:tc>
          <w:tcPr>
            <w:tcW w:w="1276" w:type="dxa"/>
          </w:tcPr>
          <w:p w:rsidR="00C10EDA" w:rsidRPr="00161AA4" w:rsidRDefault="00C10EDA" w:rsidP="005617F6">
            <w:r w:rsidRPr="00161AA4">
              <w:t>2015</w:t>
            </w:r>
          </w:p>
        </w:tc>
        <w:tc>
          <w:tcPr>
            <w:tcW w:w="1418" w:type="dxa"/>
          </w:tcPr>
          <w:p w:rsidR="00C10EDA" w:rsidRPr="00161AA4" w:rsidRDefault="00C10EDA" w:rsidP="005617F6">
            <w:r w:rsidRPr="00161AA4">
              <w:t>2016</w:t>
            </w:r>
          </w:p>
        </w:tc>
        <w:tc>
          <w:tcPr>
            <w:tcW w:w="1275" w:type="dxa"/>
          </w:tcPr>
          <w:p w:rsidR="00C10EDA" w:rsidRPr="00161AA4" w:rsidRDefault="00C10EDA" w:rsidP="005617F6">
            <w:r w:rsidRPr="00161AA4">
              <w:t>2017</w:t>
            </w:r>
          </w:p>
        </w:tc>
      </w:tr>
      <w:tr w:rsidR="00BB58CB" w:rsidRPr="00161AA4" w:rsidTr="00C10EDA">
        <w:tc>
          <w:tcPr>
            <w:tcW w:w="851" w:type="dxa"/>
          </w:tcPr>
          <w:p w:rsidR="00BB58CB" w:rsidRPr="00161AA4" w:rsidRDefault="00BB58CB" w:rsidP="005617F6"/>
        </w:tc>
        <w:tc>
          <w:tcPr>
            <w:tcW w:w="4395" w:type="dxa"/>
          </w:tcPr>
          <w:p w:rsidR="00BB58CB" w:rsidRPr="00161AA4" w:rsidRDefault="00BB58CB" w:rsidP="00653186">
            <w:pPr>
              <w:rPr>
                <w:b/>
              </w:rPr>
            </w:pPr>
            <w:r w:rsidRPr="00161AA4">
              <w:rPr>
                <w:b/>
              </w:rPr>
              <w:t xml:space="preserve">Проведение мероприятий </w:t>
            </w:r>
            <w:r w:rsidR="00EA45F9" w:rsidRPr="00161AA4">
              <w:rPr>
                <w:b/>
              </w:rPr>
              <w:t xml:space="preserve">в рамках МЦП «Обеспечение </w:t>
            </w:r>
            <w:r w:rsidRPr="00161AA4">
              <w:rPr>
                <w:b/>
              </w:rPr>
              <w:t xml:space="preserve"> первичных мер пожарной безопасности </w:t>
            </w:r>
            <w:r w:rsidR="00EA45F9" w:rsidRPr="00161AA4">
              <w:rPr>
                <w:b/>
              </w:rPr>
              <w:t>и безопасности людей на водных объектах»</w:t>
            </w:r>
          </w:p>
        </w:tc>
        <w:tc>
          <w:tcPr>
            <w:tcW w:w="1275" w:type="dxa"/>
          </w:tcPr>
          <w:p w:rsidR="00BB58CB" w:rsidRPr="00161AA4" w:rsidRDefault="00BB58CB" w:rsidP="005617F6">
            <w:r w:rsidRPr="00161AA4">
              <w:t>Бюджет Осецкого сельского поселения</w:t>
            </w:r>
          </w:p>
        </w:tc>
        <w:tc>
          <w:tcPr>
            <w:tcW w:w="1276" w:type="dxa"/>
          </w:tcPr>
          <w:p w:rsidR="00BB58CB" w:rsidRPr="00161AA4" w:rsidRDefault="00EA45F9" w:rsidP="005617F6">
            <w:pPr>
              <w:rPr>
                <w:b/>
              </w:rPr>
            </w:pPr>
            <w:r w:rsidRPr="00161AA4">
              <w:rPr>
                <w:b/>
              </w:rPr>
              <w:t>250</w:t>
            </w:r>
            <w:r w:rsidR="00BB58CB" w:rsidRPr="00161AA4">
              <w:rPr>
                <w:b/>
              </w:rPr>
              <w:t>,0</w:t>
            </w:r>
          </w:p>
        </w:tc>
        <w:tc>
          <w:tcPr>
            <w:tcW w:w="1418" w:type="dxa"/>
          </w:tcPr>
          <w:p w:rsidR="00BB58CB" w:rsidRPr="00161AA4" w:rsidRDefault="00EA45F9" w:rsidP="005617F6">
            <w:pPr>
              <w:rPr>
                <w:b/>
              </w:rPr>
            </w:pPr>
            <w:r w:rsidRPr="00161AA4">
              <w:rPr>
                <w:b/>
              </w:rPr>
              <w:t>50</w:t>
            </w:r>
            <w:r w:rsidR="00BB58CB" w:rsidRPr="00161AA4">
              <w:rPr>
                <w:b/>
              </w:rPr>
              <w:t>,0</w:t>
            </w:r>
          </w:p>
        </w:tc>
        <w:tc>
          <w:tcPr>
            <w:tcW w:w="1275" w:type="dxa"/>
          </w:tcPr>
          <w:p w:rsidR="00BB58CB" w:rsidRPr="00161AA4" w:rsidRDefault="00EA45F9" w:rsidP="005617F6">
            <w:pPr>
              <w:rPr>
                <w:b/>
              </w:rPr>
            </w:pPr>
            <w:r w:rsidRPr="00161AA4">
              <w:rPr>
                <w:b/>
              </w:rPr>
              <w:t>50</w:t>
            </w:r>
            <w:r w:rsidR="00BB58CB" w:rsidRPr="00161AA4">
              <w:rPr>
                <w:b/>
              </w:rPr>
              <w:t>,0</w:t>
            </w:r>
          </w:p>
        </w:tc>
      </w:tr>
      <w:tr w:rsidR="00BB58CB" w:rsidRPr="00161AA4" w:rsidTr="00C10EDA">
        <w:tc>
          <w:tcPr>
            <w:tcW w:w="851" w:type="dxa"/>
          </w:tcPr>
          <w:p w:rsidR="00BB58CB" w:rsidRPr="00161AA4" w:rsidRDefault="00BB58CB" w:rsidP="005617F6">
            <w:r w:rsidRPr="00161AA4">
              <w:t>1</w:t>
            </w:r>
          </w:p>
          <w:p w:rsidR="00BB58CB" w:rsidRPr="00161AA4" w:rsidRDefault="00BB58CB" w:rsidP="005617F6">
            <w:pPr>
              <w:rPr>
                <w:b/>
                <w:i/>
              </w:rPr>
            </w:pPr>
          </w:p>
        </w:tc>
        <w:tc>
          <w:tcPr>
            <w:tcW w:w="4395" w:type="dxa"/>
          </w:tcPr>
          <w:p w:rsidR="00BB58CB" w:rsidRPr="00161AA4" w:rsidRDefault="00BB58CB" w:rsidP="00653186">
            <w:r w:rsidRPr="00161AA4">
              <w:t>Чистка пожарного водоема в д.Рузбугино</w:t>
            </w:r>
          </w:p>
        </w:tc>
        <w:tc>
          <w:tcPr>
            <w:tcW w:w="1275" w:type="dxa"/>
          </w:tcPr>
          <w:p w:rsidR="00BB58CB" w:rsidRPr="00161AA4" w:rsidRDefault="00BB58CB" w:rsidP="005617F6"/>
        </w:tc>
        <w:tc>
          <w:tcPr>
            <w:tcW w:w="1276" w:type="dxa"/>
          </w:tcPr>
          <w:p w:rsidR="00BB58CB" w:rsidRPr="00161AA4" w:rsidRDefault="00BB58CB" w:rsidP="005617F6">
            <w:r w:rsidRPr="00161AA4">
              <w:t>200,0</w:t>
            </w:r>
          </w:p>
        </w:tc>
        <w:tc>
          <w:tcPr>
            <w:tcW w:w="1418" w:type="dxa"/>
          </w:tcPr>
          <w:p w:rsidR="00BB58CB" w:rsidRPr="00161AA4" w:rsidRDefault="00BB58CB" w:rsidP="005617F6">
            <w:pPr>
              <w:rPr>
                <w:b/>
              </w:rPr>
            </w:pPr>
          </w:p>
        </w:tc>
        <w:tc>
          <w:tcPr>
            <w:tcW w:w="1275" w:type="dxa"/>
          </w:tcPr>
          <w:p w:rsidR="00BB58CB" w:rsidRPr="00161AA4" w:rsidRDefault="00BB58CB" w:rsidP="005617F6">
            <w:pPr>
              <w:rPr>
                <w:b/>
              </w:rPr>
            </w:pPr>
          </w:p>
        </w:tc>
      </w:tr>
      <w:tr w:rsidR="00BB58CB" w:rsidRPr="00161AA4" w:rsidTr="00C10EDA">
        <w:tc>
          <w:tcPr>
            <w:tcW w:w="851" w:type="dxa"/>
          </w:tcPr>
          <w:p w:rsidR="00BB58CB" w:rsidRPr="00161AA4" w:rsidRDefault="00BB58CB" w:rsidP="005617F6">
            <w:r w:rsidRPr="00161AA4">
              <w:t>2</w:t>
            </w:r>
          </w:p>
        </w:tc>
        <w:tc>
          <w:tcPr>
            <w:tcW w:w="4395" w:type="dxa"/>
          </w:tcPr>
          <w:p w:rsidR="00BB58CB" w:rsidRPr="00161AA4" w:rsidRDefault="00BB58CB" w:rsidP="00653186">
            <w:pPr>
              <w:ind w:right="-114"/>
            </w:pPr>
            <w:r w:rsidRPr="00161AA4">
              <w:t>- Оборудование и обслуживание  подъездов к  источникам пожарного водоснабжения</w:t>
            </w:r>
          </w:p>
        </w:tc>
        <w:tc>
          <w:tcPr>
            <w:tcW w:w="1275" w:type="dxa"/>
          </w:tcPr>
          <w:p w:rsidR="00BB58CB" w:rsidRPr="00161AA4" w:rsidRDefault="00BB58CB" w:rsidP="005617F6"/>
        </w:tc>
        <w:tc>
          <w:tcPr>
            <w:tcW w:w="1276" w:type="dxa"/>
          </w:tcPr>
          <w:p w:rsidR="00BB58CB" w:rsidRPr="00161AA4" w:rsidRDefault="00BB58CB" w:rsidP="005617F6">
            <w:r w:rsidRPr="00161AA4">
              <w:t>45,0</w:t>
            </w:r>
          </w:p>
        </w:tc>
        <w:tc>
          <w:tcPr>
            <w:tcW w:w="1418" w:type="dxa"/>
          </w:tcPr>
          <w:p w:rsidR="00BB58CB" w:rsidRPr="00161AA4" w:rsidRDefault="00BB58CB" w:rsidP="005617F6">
            <w:r w:rsidRPr="00161AA4">
              <w:t>45,0</w:t>
            </w:r>
          </w:p>
        </w:tc>
        <w:tc>
          <w:tcPr>
            <w:tcW w:w="1275" w:type="dxa"/>
          </w:tcPr>
          <w:p w:rsidR="00BB58CB" w:rsidRPr="00161AA4" w:rsidRDefault="00BB58CB" w:rsidP="005617F6">
            <w:r w:rsidRPr="00161AA4">
              <w:t>45,0</w:t>
            </w:r>
          </w:p>
        </w:tc>
      </w:tr>
      <w:tr w:rsidR="00105124" w:rsidRPr="00161AA4" w:rsidTr="00C10EDA">
        <w:tc>
          <w:tcPr>
            <w:tcW w:w="851" w:type="dxa"/>
          </w:tcPr>
          <w:p w:rsidR="00105124" w:rsidRPr="00161AA4" w:rsidRDefault="00EA45F9" w:rsidP="005617F6">
            <w:r w:rsidRPr="00161AA4">
              <w:t>3</w:t>
            </w:r>
          </w:p>
        </w:tc>
        <w:tc>
          <w:tcPr>
            <w:tcW w:w="4395" w:type="dxa"/>
          </w:tcPr>
          <w:p w:rsidR="00105124" w:rsidRPr="00161AA4" w:rsidRDefault="00EA45F9" w:rsidP="005617F6">
            <w:pPr>
              <w:rPr>
                <w:color w:val="131313"/>
                <w:shd w:val="clear" w:color="auto" w:fill="FFFFFF"/>
              </w:rPr>
            </w:pPr>
            <w:r w:rsidRPr="00161AA4">
              <w:t>-</w:t>
            </w:r>
            <w:r w:rsidRPr="00161AA4">
              <w:rPr>
                <w:shd w:val="clear" w:color="auto" w:fill="FFFFFF"/>
              </w:rPr>
              <w:t>Информирование населения по вопросам обеспечения безопасности на водоемах на официальном сайте администрации сельского поселения , издание листовок, памяток</w:t>
            </w:r>
          </w:p>
        </w:tc>
        <w:tc>
          <w:tcPr>
            <w:tcW w:w="1275" w:type="dxa"/>
          </w:tcPr>
          <w:p w:rsidR="00105124" w:rsidRPr="00161AA4" w:rsidRDefault="00105124" w:rsidP="005617F6"/>
        </w:tc>
        <w:tc>
          <w:tcPr>
            <w:tcW w:w="1276" w:type="dxa"/>
          </w:tcPr>
          <w:p w:rsidR="00105124" w:rsidRPr="00161AA4" w:rsidRDefault="00EA45F9" w:rsidP="005617F6">
            <w:r w:rsidRPr="00161AA4">
              <w:t>5,0</w:t>
            </w:r>
          </w:p>
        </w:tc>
        <w:tc>
          <w:tcPr>
            <w:tcW w:w="1418" w:type="dxa"/>
          </w:tcPr>
          <w:p w:rsidR="00105124" w:rsidRPr="00161AA4" w:rsidRDefault="00EA45F9" w:rsidP="005617F6">
            <w:r w:rsidRPr="00161AA4">
              <w:t>5,0</w:t>
            </w:r>
          </w:p>
        </w:tc>
        <w:tc>
          <w:tcPr>
            <w:tcW w:w="1275" w:type="dxa"/>
          </w:tcPr>
          <w:p w:rsidR="00105124" w:rsidRPr="00161AA4" w:rsidRDefault="00EA45F9" w:rsidP="005617F6">
            <w:r w:rsidRPr="00161AA4">
              <w:t>5,0</w:t>
            </w:r>
          </w:p>
        </w:tc>
      </w:tr>
    </w:tbl>
    <w:p w:rsidR="00161AA4" w:rsidRPr="00161AA4" w:rsidRDefault="00161AA4" w:rsidP="008855E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E8" w:rsidRPr="00161AA4" w:rsidRDefault="008855E8" w:rsidP="008855E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E8" w:rsidRPr="00161AA4" w:rsidRDefault="008855E8" w:rsidP="008855E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3C30" w:rsidRPr="00161AA4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3C30" w:rsidRPr="00161AA4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3C30" w:rsidRPr="00161AA4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8855E8" w:rsidRPr="00161AA4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 Осецкого сельского поселения</w:t>
      </w:r>
    </w:p>
    <w:p w:rsidR="00023C30" w:rsidRPr="00161AA4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2A3" w:rsidRPr="00161AA4">
        <w:rPr>
          <w:rFonts w:ascii="Times New Roman" w:hAnsi="Times New Roman" w:cs="Times New Roman"/>
          <w:bCs/>
          <w:sz w:val="24"/>
          <w:szCs w:val="24"/>
        </w:rPr>
        <w:t>на 2015-2017</w:t>
      </w: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8855E8" w:rsidRPr="00161AA4" w:rsidRDefault="008855E8" w:rsidP="008855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«Обеспечение первичных мер пожарной </w:t>
      </w:r>
    </w:p>
    <w:p w:rsidR="00023C30" w:rsidRPr="00161AA4" w:rsidRDefault="008855E8" w:rsidP="008855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безопасности и безопасности людей на водных объектах</w:t>
      </w:r>
      <w:r w:rsidR="00023C30" w:rsidRPr="00161AA4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3C30" w:rsidRPr="00161AA4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023C30" w:rsidRPr="00161AA4" w:rsidRDefault="009F42A3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  <w:r w:rsidR="00023C30" w:rsidRPr="00161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C30" w:rsidRPr="00161AA4" w:rsidRDefault="009F42A3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от «» </w:t>
      </w:r>
      <w:r w:rsidR="00023C30" w:rsidRPr="00161AA4">
        <w:rPr>
          <w:rFonts w:ascii="Times New Roman" w:hAnsi="Times New Roman" w:cs="Times New Roman"/>
          <w:bCs/>
          <w:sz w:val="24"/>
          <w:szCs w:val="24"/>
        </w:rPr>
        <w:t>201</w:t>
      </w:r>
      <w:r w:rsidRPr="00161AA4">
        <w:rPr>
          <w:rFonts w:ascii="Times New Roman" w:hAnsi="Times New Roman" w:cs="Times New Roman"/>
          <w:bCs/>
          <w:sz w:val="24"/>
          <w:szCs w:val="24"/>
        </w:rPr>
        <w:t xml:space="preserve">5 года № </w:t>
      </w:r>
    </w:p>
    <w:p w:rsidR="00023C30" w:rsidRPr="00161AA4" w:rsidRDefault="00023C30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3C30" w:rsidRPr="00161AA4" w:rsidRDefault="00023C30" w:rsidP="009F42A3">
      <w:pPr>
        <w:jc w:val="center"/>
        <w:rPr>
          <w:b/>
        </w:rPr>
      </w:pPr>
      <w:r w:rsidRPr="00161AA4">
        <w:rPr>
          <w:b/>
        </w:rPr>
        <w:t>Эффективность программных мероприятий муниципальной программы</w:t>
      </w:r>
    </w:p>
    <w:p w:rsidR="00023C30" w:rsidRPr="00161AA4" w:rsidRDefault="009F42A3" w:rsidP="009F42A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>Осецкого сельского поселения на 2015-2017</w:t>
      </w:r>
      <w:r w:rsidR="00023C30" w:rsidRPr="00161AA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23C30" w:rsidRPr="00161AA4" w:rsidRDefault="00023C30" w:rsidP="009F42A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lastRenderedPageBreak/>
        <w:t>«</w:t>
      </w:r>
      <w:r w:rsidR="008855E8" w:rsidRPr="00161AA4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 и безопасности людей на водных объектах</w:t>
      </w:r>
      <w:r w:rsidRPr="00161AA4">
        <w:rPr>
          <w:rFonts w:ascii="Times New Roman" w:hAnsi="Times New Roman"/>
          <w:b/>
          <w:sz w:val="24"/>
          <w:szCs w:val="24"/>
        </w:rPr>
        <w:t>»</w:t>
      </w:r>
    </w:p>
    <w:p w:rsidR="00023C30" w:rsidRPr="00161AA4" w:rsidRDefault="00023C30" w:rsidP="00023C30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F42A3" w:rsidRPr="00161AA4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X="-797" w:tblpY="1"/>
        <w:tblOverlap w:val="never"/>
        <w:tblW w:w="16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984"/>
        <w:gridCol w:w="1701"/>
        <w:gridCol w:w="5954"/>
        <w:gridCol w:w="6147"/>
      </w:tblGrid>
      <w:tr w:rsidR="009F42A3" w:rsidRPr="00161AA4" w:rsidTr="008855E8">
        <w:trPr>
          <w:cantSplit/>
          <w:trHeight w:val="14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161AA4" w:rsidRDefault="009F42A3" w:rsidP="009F42A3">
            <w:pPr>
              <w:jc w:val="center"/>
            </w:pPr>
            <w:r w:rsidRPr="00161AA4">
              <w:t>№</w:t>
            </w:r>
          </w:p>
          <w:p w:rsidR="009F42A3" w:rsidRPr="00161AA4" w:rsidRDefault="009F42A3" w:rsidP="009F42A3">
            <w:pPr>
              <w:jc w:val="center"/>
            </w:pPr>
            <w:r w:rsidRPr="00161AA4"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161AA4" w:rsidRDefault="009F42A3" w:rsidP="009F42A3">
            <w:pPr>
              <w:jc w:val="center"/>
            </w:pPr>
            <w:r w:rsidRPr="00161AA4">
              <w:t>Наименование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161AA4" w:rsidRDefault="009F42A3" w:rsidP="009F42A3">
            <w:pPr>
              <w:jc w:val="center"/>
            </w:pPr>
            <w:r w:rsidRPr="00161AA4">
              <w:t>Объем  финансирования, тысяч рублей</w:t>
            </w:r>
          </w:p>
          <w:p w:rsidR="009F42A3" w:rsidRPr="00161AA4" w:rsidRDefault="009F42A3" w:rsidP="009F42A3">
            <w:pPr>
              <w:jc w:val="center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2A3" w:rsidRPr="00161AA4" w:rsidRDefault="009F42A3" w:rsidP="009F42A3">
            <w:pPr>
              <w:jc w:val="center"/>
            </w:pPr>
            <w:r w:rsidRPr="00161AA4">
              <w:t>Ожидаемый результат</w:t>
            </w:r>
          </w:p>
        </w:tc>
        <w:tc>
          <w:tcPr>
            <w:tcW w:w="6147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9F42A3" w:rsidRPr="00161AA4" w:rsidRDefault="009F42A3" w:rsidP="009F42A3">
            <w:pPr>
              <w:spacing w:after="200" w:line="276" w:lineRule="auto"/>
            </w:pPr>
          </w:p>
          <w:p w:rsidR="009F42A3" w:rsidRPr="00161AA4" w:rsidRDefault="009F42A3" w:rsidP="0087549E">
            <w:pPr>
              <w:jc w:val="both"/>
              <w:rPr>
                <w:b/>
              </w:rPr>
            </w:pPr>
          </w:p>
        </w:tc>
      </w:tr>
      <w:tr w:rsidR="009F42A3" w:rsidRPr="00161AA4" w:rsidTr="008855E8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161AA4" w:rsidRDefault="009F42A3" w:rsidP="009F42A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2A3" w:rsidRPr="00161AA4" w:rsidRDefault="008855E8" w:rsidP="009F42A3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«Обеспечение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A3" w:rsidRPr="00161AA4" w:rsidRDefault="00527553" w:rsidP="009F42A3">
            <w:r w:rsidRPr="00161AA4">
              <w:t>2015 г – 250,0</w:t>
            </w:r>
          </w:p>
          <w:p w:rsidR="009F42A3" w:rsidRPr="00161AA4" w:rsidRDefault="00527553" w:rsidP="00527553">
            <w:r w:rsidRPr="00161AA4">
              <w:t>2016 г – 50,0</w:t>
            </w:r>
          </w:p>
          <w:p w:rsidR="009F42A3" w:rsidRPr="00161AA4" w:rsidRDefault="009F42A3" w:rsidP="00527553">
            <w:r w:rsidRPr="00161AA4">
              <w:t xml:space="preserve">2017 г – </w:t>
            </w:r>
            <w:r w:rsidR="00527553" w:rsidRPr="00161AA4">
              <w:t>50,0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затрат на мероприятия по предупреждению пожаров;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информационного обеспечения,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-укрепление системы обеспечения пожарной безопасности на территории сельского поселения  – обеспечение первичных мер пожарной безопасности, безопасности людей на водных объектах.</w:t>
            </w:r>
          </w:p>
          <w:p w:rsidR="009F42A3" w:rsidRPr="00161AA4" w:rsidRDefault="009F42A3" w:rsidP="009F42A3">
            <w:pPr>
              <w:jc w:val="both"/>
            </w:pPr>
          </w:p>
        </w:tc>
        <w:tc>
          <w:tcPr>
            <w:tcW w:w="6147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F42A3" w:rsidRPr="00161AA4" w:rsidRDefault="009F42A3" w:rsidP="009F42A3">
            <w:pPr>
              <w:jc w:val="both"/>
            </w:pPr>
          </w:p>
        </w:tc>
      </w:tr>
    </w:tbl>
    <w:p w:rsidR="00527553" w:rsidRPr="00161AA4" w:rsidRDefault="00527553" w:rsidP="00161AA4"/>
    <w:p w:rsidR="00527553" w:rsidRPr="00161AA4" w:rsidRDefault="00527553" w:rsidP="00023C30">
      <w:pPr>
        <w:jc w:val="right"/>
      </w:pPr>
    </w:p>
    <w:p w:rsidR="00527553" w:rsidRPr="00161AA4" w:rsidRDefault="00527553" w:rsidP="00023C30">
      <w:pPr>
        <w:jc w:val="right"/>
      </w:pPr>
    </w:p>
    <w:p w:rsidR="00527553" w:rsidRPr="00161AA4" w:rsidRDefault="00527553" w:rsidP="00023C30">
      <w:pPr>
        <w:jc w:val="right"/>
      </w:pP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42A3" w:rsidRPr="00161AA4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527553" w:rsidRPr="00161AA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527553" w:rsidRPr="00161AA4" w:rsidRDefault="009F42A3" w:rsidP="0052755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«</w:t>
      </w:r>
      <w:r w:rsidR="00527553" w:rsidRPr="00161AA4">
        <w:rPr>
          <w:rFonts w:ascii="Times New Roman" w:hAnsi="Times New Roman" w:cs="Times New Roman"/>
          <w:bCs/>
          <w:sz w:val="24"/>
          <w:szCs w:val="24"/>
        </w:rPr>
        <w:t xml:space="preserve">Обеспечение первичных мер пожарной </w:t>
      </w:r>
    </w:p>
    <w:p w:rsidR="009F42A3" w:rsidRPr="00161AA4" w:rsidRDefault="00527553" w:rsidP="0052755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безопасности и безопасности людей на водных объектах</w:t>
      </w:r>
      <w:r w:rsidR="009F42A3" w:rsidRPr="00161AA4">
        <w:rPr>
          <w:rFonts w:ascii="Times New Roman" w:hAnsi="Times New Roman" w:cs="Times New Roman"/>
          <w:bCs/>
          <w:sz w:val="24"/>
          <w:szCs w:val="24"/>
        </w:rPr>
        <w:t>»</w:t>
      </w: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9F42A3" w:rsidRPr="00161AA4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от «» 2015 года №</w:t>
      </w:r>
    </w:p>
    <w:p w:rsidR="008D5F99" w:rsidRPr="00161AA4" w:rsidRDefault="008D5F99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99" w:rsidRPr="00161AA4" w:rsidRDefault="008D5F99" w:rsidP="008D5F99">
      <w:pPr>
        <w:jc w:val="center"/>
        <w:rPr>
          <w:b/>
        </w:rPr>
      </w:pPr>
      <w:r w:rsidRPr="00161AA4">
        <w:rPr>
          <w:b/>
        </w:rPr>
        <w:t xml:space="preserve">Форма </w:t>
      </w:r>
    </w:p>
    <w:p w:rsidR="008D5F99" w:rsidRPr="00161AA4" w:rsidRDefault="008D5F99" w:rsidP="008D5F99">
      <w:pPr>
        <w:jc w:val="center"/>
        <w:rPr>
          <w:b/>
        </w:rPr>
      </w:pPr>
      <w:r w:rsidRPr="00161AA4">
        <w:rPr>
          <w:b/>
        </w:rPr>
        <w:t>планируемых результатов реализации</w:t>
      </w:r>
    </w:p>
    <w:p w:rsidR="008D5F99" w:rsidRPr="00161AA4" w:rsidRDefault="008D5F99" w:rsidP="008D5F9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 xml:space="preserve">муниципальной программы Осецкого сельского поселения на 2015-2017 годы </w:t>
      </w:r>
    </w:p>
    <w:p w:rsidR="008D5F99" w:rsidRPr="00161AA4" w:rsidRDefault="008D5F99" w:rsidP="00807C2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>«</w:t>
      </w:r>
      <w:r w:rsidR="00527553" w:rsidRPr="00161AA4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 и безопасности людей на водных объ</w:t>
      </w:r>
      <w:r w:rsidR="00F26183" w:rsidRPr="00161AA4">
        <w:rPr>
          <w:rFonts w:ascii="Times New Roman" w:hAnsi="Times New Roman"/>
          <w:b/>
          <w:bCs/>
          <w:sz w:val="24"/>
          <w:szCs w:val="24"/>
        </w:rPr>
        <w:t>ектах</w:t>
      </w:r>
      <w:r w:rsidRPr="00161AA4">
        <w:rPr>
          <w:rFonts w:ascii="Times New Roman" w:hAnsi="Times New Roman"/>
          <w:b/>
          <w:sz w:val="24"/>
          <w:szCs w:val="24"/>
        </w:rPr>
        <w:t>»</w:t>
      </w:r>
    </w:p>
    <w:p w:rsidR="009F42A3" w:rsidRPr="00161AA4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05"/>
        <w:gridCol w:w="2656"/>
        <w:gridCol w:w="1701"/>
        <w:gridCol w:w="2693"/>
        <w:gridCol w:w="751"/>
        <w:gridCol w:w="720"/>
        <w:gridCol w:w="730"/>
        <w:gridCol w:w="742"/>
      </w:tblGrid>
      <w:tr w:rsidR="008D5F99" w:rsidRPr="00161AA4" w:rsidTr="00F26183">
        <w:trPr>
          <w:trHeight w:val="828"/>
        </w:trPr>
        <w:tc>
          <w:tcPr>
            <w:tcW w:w="605" w:type="dxa"/>
            <w:vMerge w:val="restart"/>
          </w:tcPr>
          <w:p w:rsidR="008D5F99" w:rsidRPr="00161AA4" w:rsidRDefault="008D5F99" w:rsidP="005617F6">
            <w:pPr>
              <w:jc w:val="both"/>
            </w:pPr>
            <w:r w:rsidRPr="00161AA4">
              <w:t>№ п/п</w:t>
            </w:r>
          </w:p>
        </w:tc>
        <w:tc>
          <w:tcPr>
            <w:tcW w:w="2656" w:type="dxa"/>
            <w:vMerge w:val="restart"/>
          </w:tcPr>
          <w:p w:rsidR="008D5F99" w:rsidRPr="00161AA4" w:rsidRDefault="008D5F99" w:rsidP="005617F6">
            <w:r w:rsidRPr="00161AA4">
              <w:t>Задачи</w:t>
            </w:r>
            <w:r w:rsidR="00D92B97" w:rsidRPr="00161AA4">
              <w:t>,</w:t>
            </w:r>
            <w:r w:rsidRPr="00161AA4">
              <w:t xml:space="preserve"> направленные на достижение цели</w:t>
            </w:r>
          </w:p>
        </w:tc>
        <w:tc>
          <w:tcPr>
            <w:tcW w:w="1701" w:type="dxa"/>
            <w:vMerge w:val="restart"/>
          </w:tcPr>
          <w:p w:rsidR="008D5F99" w:rsidRPr="00161AA4" w:rsidRDefault="008D5F99" w:rsidP="00023C30">
            <w:r w:rsidRPr="00161AA4">
              <w:t xml:space="preserve">Планируемый объём финансирования на решение данной задачи, тысяч рублей </w:t>
            </w:r>
          </w:p>
        </w:tc>
        <w:tc>
          <w:tcPr>
            <w:tcW w:w="2693" w:type="dxa"/>
            <w:vMerge w:val="restart"/>
          </w:tcPr>
          <w:p w:rsidR="008D5F99" w:rsidRPr="00161AA4" w:rsidRDefault="008D5F99" w:rsidP="00023C30">
            <w:r w:rsidRPr="00161AA4">
              <w:t>Показатели</w:t>
            </w:r>
            <w:r w:rsidR="00D92B97" w:rsidRPr="00161AA4">
              <w:t>,</w:t>
            </w:r>
            <w:r w:rsidRPr="00161AA4">
              <w:t xml:space="preserve"> характеризующие достижение цели</w:t>
            </w:r>
          </w:p>
        </w:tc>
        <w:tc>
          <w:tcPr>
            <w:tcW w:w="751" w:type="dxa"/>
            <w:vMerge w:val="restart"/>
          </w:tcPr>
          <w:p w:rsidR="008D5F99" w:rsidRPr="00161AA4" w:rsidRDefault="008D5F99" w:rsidP="00023C30">
            <w:r w:rsidRPr="00161AA4">
              <w:t>Единица измерения</w:t>
            </w:r>
          </w:p>
        </w:tc>
        <w:tc>
          <w:tcPr>
            <w:tcW w:w="2192" w:type="dxa"/>
            <w:gridSpan w:val="3"/>
          </w:tcPr>
          <w:p w:rsidR="008D5F99" w:rsidRPr="00161AA4" w:rsidRDefault="008D5F99" w:rsidP="00023C30">
            <w:r w:rsidRPr="00161AA4">
              <w:t>Планируемое значение показателя</w:t>
            </w:r>
          </w:p>
        </w:tc>
      </w:tr>
      <w:tr w:rsidR="008D5F99" w:rsidRPr="00161AA4" w:rsidTr="00F26183">
        <w:trPr>
          <w:trHeight w:val="432"/>
        </w:trPr>
        <w:tc>
          <w:tcPr>
            <w:tcW w:w="605" w:type="dxa"/>
            <w:vMerge/>
          </w:tcPr>
          <w:p w:rsidR="008D5F99" w:rsidRPr="00161AA4" w:rsidRDefault="008D5F99" w:rsidP="005617F6">
            <w:pPr>
              <w:jc w:val="both"/>
            </w:pPr>
          </w:p>
        </w:tc>
        <w:tc>
          <w:tcPr>
            <w:tcW w:w="2656" w:type="dxa"/>
            <w:vMerge/>
          </w:tcPr>
          <w:p w:rsidR="008D5F99" w:rsidRPr="00161AA4" w:rsidRDefault="008D5F99" w:rsidP="005617F6"/>
        </w:tc>
        <w:tc>
          <w:tcPr>
            <w:tcW w:w="1701" w:type="dxa"/>
            <w:vMerge/>
          </w:tcPr>
          <w:p w:rsidR="008D5F99" w:rsidRPr="00161AA4" w:rsidRDefault="008D5F99" w:rsidP="00023C30"/>
        </w:tc>
        <w:tc>
          <w:tcPr>
            <w:tcW w:w="2693" w:type="dxa"/>
            <w:vMerge/>
          </w:tcPr>
          <w:p w:rsidR="008D5F99" w:rsidRPr="00161AA4" w:rsidRDefault="008D5F99" w:rsidP="00023C30"/>
        </w:tc>
        <w:tc>
          <w:tcPr>
            <w:tcW w:w="751" w:type="dxa"/>
            <w:vMerge/>
          </w:tcPr>
          <w:p w:rsidR="008D5F99" w:rsidRPr="00161AA4" w:rsidRDefault="008D5F99" w:rsidP="00023C30"/>
        </w:tc>
        <w:tc>
          <w:tcPr>
            <w:tcW w:w="720" w:type="dxa"/>
          </w:tcPr>
          <w:p w:rsidR="008D5F99" w:rsidRPr="00161AA4" w:rsidRDefault="008D5F99" w:rsidP="00023C30">
            <w:r w:rsidRPr="00161AA4">
              <w:t>2015</w:t>
            </w:r>
          </w:p>
        </w:tc>
        <w:tc>
          <w:tcPr>
            <w:tcW w:w="730" w:type="dxa"/>
          </w:tcPr>
          <w:p w:rsidR="008D5F99" w:rsidRPr="00161AA4" w:rsidRDefault="008D5F99" w:rsidP="00023C30">
            <w:r w:rsidRPr="00161AA4">
              <w:t>2016</w:t>
            </w:r>
          </w:p>
        </w:tc>
        <w:tc>
          <w:tcPr>
            <w:tcW w:w="742" w:type="dxa"/>
          </w:tcPr>
          <w:p w:rsidR="008D5F99" w:rsidRPr="00161AA4" w:rsidRDefault="008D5F99" w:rsidP="00023C30">
            <w:r w:rsidRPr="00161AA4">
              <w:t>2017</w:t>
            </w:r>
          </w:p>
        </w:tc>
      </w:tr>
      <w:tr w:rsidR="008D5F99" w:rsidRPr="00161AA4" w:rsidTr="00F26183">
        <w:tc>
          <w:tcPr>
            <w:tcW w:w="605" w:type="dxa"/>
          </w:tcPr>
          <w:p w:rsidR="008D5F99" w:rsidRPr="00161AA4" w:rsidRDefault="008D5F99" w:rsidP="00023C30">
            <w:r w:rsidRPr="00161AA4">
              <w:t>1</w:t>
            </w:r>
          </w:p>
        </w:tc>
        <w:tc>
          <w:tcPr>
            <w:tcW w:w="2656" w:type="dxa"/>
          </w:tcPr>
          <w:p w:rsidR="00F26183" w:rsidRPr="00161AA4" w:rsidRDefault="008D5F99" w:rsidP="00D92B97">
            <w:pPr>
              <w:jc w:val="both"/>
            </w:pPr>
            <w:r w:rsidRPr="00161AA4">
              <w:t>Исполнение муниципальных функций в ча</w:t>
            </w:r>
            <w:r w:rsidR="00F26183" w:rsidRPr="00161AA4">
              <w:t>сти:</w:t>
            </w:r>
          </w:p>
          <w:p w:rsidR="00F26183" w:rsidRPr="00161AA4" w:rsidRDefault="00F26183" w:rsidP="00F2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-совершенствования системы подготовки руководящего состава </w:t>
            </w:r>
            <w:r w:rsidRPr="0016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населения территории муниципального образования в сфере предупреждения и ликвидации  пожаров;</w:t>
            </w:r>
          </w:p>
          <w:p w:rsidR="00F26183" w:rsidRPr="00161AA4" w:rsidRDefault="00F26183" w:rsidP="00F2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-совершенствования системы информирования и оповещения населения, создания методических основ культуры безопасности жизнедеятельности;  </w:t>
            </w:r>
          </w:p>
          <w:p w:rsidR="00F26183" w:rsidRPr="00161AA4" w:rsidRDefault="00F26183" w:rsidP="00F2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-разработки и реализации мероприятий, направленных на соблюдение правил пожарной безопасности населением;</w:t>
            </w:r>
          </w:p>
          <w:p w:rsidR="00F26183" w:rsidRPr="00161AA4" w:rsidRDefault="00F26183" w:rsidP="00F2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-организации работы по предупреждению и пресечению нарушений требований пожарной безопасности и правил поведения на воде;</w:t>
            </w:r>
          </w:p>
          <w:p w:rsidR="008D5F99" w:rsidRPr="00161AA4" w:rsidRDefault="00F26183" w:rsidP="00F26183">
            <w:pPr>
              <w:jc w:val="both"/>
            </w:pPr>
            <w:r w:rsidRPr="00161AA4">
              <w:t>-обеспечения первичных мер пожарной безопасности в границах Осецкого поселения</w:t>
            </w:r>
          </w:p>
        </w:tc>
        <w:tc>
          <w:tcPr>
            <w:tcW w:w="1701" w:type="dxa"/>
          </w:tcPr>
          <w:p w:rsidR="008D5F99" w:rsidRPr="00161AA4" w:rsidRDefault="008D5F99" w:rsidP="00023C30">
            <w:r w:rsidRPr="00161AA4">
              <w:lastRenderedPageBreak/>
              <w:t xml:space="preserve">2015 г </w:t>
            </w:r>
            <w:r w:rsidR="00F26183" w:rsidRPr="00161AA4">
              <w:t>–</w:t>
            </w:r>
            <w:r w:rsidRPr="00161AA4">
              <w:t xml:space="preserve"> </w:t>
            </w:r>
            <w:r w:rsidR="00F26183" w:rsidRPr="00161AA4">
              <w:t>250,0</w:t>
            </w:r>
          </w:p>
          <w:p w:rsidR="00F26183" w:rsidRPr="00161AA4" w:rsidRDefault="00F26183" w:rsidP="00023C30">
            <w:r w:rsidRPr="00161AA4">
              <w:t>2016 г – 50,0</w:t>
            </w:r>
          </w:p>
          <w:p w:rsidR="00F26183" w:rsidRPr="00161AA4" w:rsidRDefault="00F26183" w:rsidP="00023C30">
            <w:r w:rsidRPr="00161AA4">
              <w:t>2017 г – 50,0</w:t>
            </w:r>
          </w:p>
        </w:tc>
        <w:tc>
          <w:tcPr>
            <w:tcW w:w="2693" w:type="dxa"/>
          </w:tcPr>
          <w:p w:rsidR="008D5F99" w:rsidRPr="00161AA4" w:rsidRDefault="00F26183" w:rsidP="00023C30">
            <w:r w:rsidRPr="00161AA4">
              <w:t>Уменьшение количества пожаров на территории поселения, уменьшение  несчастных случаев на водных объектах.</w:t>
            </w:r>
          </w:p>
        </w:tc>
        <w:tc>
          <w:tcPr>
            <w:tcW w:w="751" w:type="dxa"/>
          </w:tcPr>
          <w:p w:rsidR="008D5F99" w:rsidRPr="00161AA4" w:rsidRDefault="008D5F99" w:rsidP="00023C30">
            <w:r w:rsidRPr="00161AA4">
              <w:t>%</w:t>
            </w:r>
          </w:p>
        </w:tc>
        <w:tc>
          <w:tcPr>
            <w:tcW w:w="720" w:type="dxa"/>
          </w:tcPr>
          <w:p w:rsidR="008D5F99" w:rsidRPr="00161AA4" w:rsidRDefault="008D5F99" w:rsidP="00023C30">
            <w:r w:rsidRPr="00161AA4">
              <w:t>100</w:t>
            </w:r>
          </w:p>
        </w:tc>
        <w:tc>
          <w:tcPr>
            <w:tcW w:w="730" w:type="dxa"/>
          </w:tcPr>
          <w:p w:rsidR="008D5F99" w:rsidRPr="00161AA4" w:rsidRDefault="00F26183" w:rsidP="00023C30">
            <w:r w:rsidRPr="00161AA4">
              <w:t>100</w:t>
            </w:r>
          </w:p>
        </w:tc>
        <w:tc>
          <w:tcPr>
            <w:tcW w:w="742" w:type="dxa"/>
          </w:tcPr>
          <w:p w:rsidR="008D5F99" w:rsidRPr="00161AA4" w:rsidRDefault="00F26183" w:rsidP="00023C30">
            <w:r w:rsidRPr="00161AA4">
              <w:t>100</w:t>
            </w:r>
          </w:p>
        </w:tc>
      </w:tr>
    </w:tbl>
    <w:p w:rsidR="001A1003" w:rsidRPr="00161AA4" w:rsidRDefault="001A1003" w:rsidP="00F26183"/>
    <w:sectPr w:rsidR="001A1003" w:rsidRPr="00161AA4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09" w:rsidRDefault="00A06809" w:rsidP="003C64EF">
      <w:r>
        <w:separator/>
      </w:r>
    </w:p>
  </w:endnote>
  <w:endnote w:type="continuationSeparator" w:id="0">
    <w:p w:rsidR="00A06809" w:rsidRDefault="00A06809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09" w:rsidRDefault="00A06809" w:rsidP="003C64EF">
      <w:r>
        <w:separator/>
      </w:r>
    </w:p>
  </w:footnote>
  <w:footnote w:type="continuationSeparator" w:id="0">
    <w:p w:rsidR="00A06809" w:rsidRDefault="00A06809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DB3C0F"/>
    <w:multiLevelType w:val="hybridMultilevel"/>
    <w:tmpl w:val="3E021D88"/>
    <w:lvl w:ilvl="0" w:tplc="43D81FC4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D"/>
    <w:rsid w:val="00004977"/>
    <w:rsid w:val="00017EB8"/>
    <w:rsid w:val="00023C30"/>
    <w:rsid w:val="00031478"/>
    <w:rsid w:val="00052B92"/>
    <w:rsid w:val="00066324"/>
    <w:rsid w:val="00096B4D"/>
    <w:rsid w:val="000A593B"/>
    <w:rsid w:val="000A6CB4"/>
    <w:rsid w:val="00105124"/>
    <w:rsid w:val="00161AA4"/>
    <w:rsid w:val="0018381D"/>
    <w:rsid w:val="001A1003"/>
    <w:rsid w:val="00233F93"/>
    <w:rsid w:val="002723DD"/>
    <w:rsid w:val="002F6019"/>
    <w:rsid w:val="0030311A"/>
    <w:rsid w:val="003C64EF"/>
    <w:rsid w:val="003F391C"/>
    <w:rsid w:val="004342F6"/>
    <w:rsid w:val="004421D5"/>
    <w:rsid w:val="00463F02"/>
    <w:rsid w:val="00477DFF"/>
    <w:rsid w:val="00527553"/>
    <w:rsid w:val="006C0C2F"/>
    <w:rsid w:val="006F1917"/>
    <w:rsid w:val="0070705A"/>
    <w:rsid w:val="007B5F9B"/>
    <w:rsid w:val="007E7737"/>
    <w:rsid w:val="00802365"/>
    <w:rsid w:val="00807C25"/>
    <w:rsid w:val="00860198"/>
    <w:rsid w:val="008855E8"/>
    <w:rsid w:val="008B4159"/>
    <w:rsid w:val="008D5F99"/>
    <w:rsid w:val="008E375D"/>
    <w:rsid w:val="0090374D"/>
    <w:rsid w:val="0090694A"/>
    <w:rsid w:val="00974230"/>
    <w:rsid w:val="009B0D1B"/>
    <w:rsid w:val="009F42A3"/>
    <w:rsid w:val="00A06809"/>
    <w:rsid w:val="00A26F6A"/>
    <w:rsid w:val="00A337DB"/>
    <w:rsid w:val="00A36700"/>
    <w:rsid w:val="00A43F3A"/>
    <w:rsid w:val="00AB6EAB"/>
    <w:rsid w:val="00AE23CE"/>
    <w:rsid w:val="00AF1EFA"/>
    <w:rsid w:val="00B702F1"/>
    <w:rsid w:val="00BB58CB"/>
    <w:rsid w:val="00C10EDA"/>
    <w:rsid w:val="00C7445B"/>
    <w:rsid w:val="00D61B00"/>
    <w:rsid w:val="00D92B97"/>
    <w:rsid w:val="00E8443A"/>
    <w:rsid w:val="00EA45F9"/>
    <w:rsid w:val="00F26183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3733-230F-4DAB-873C-CB5C8F6E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96B4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admin</cp:lastModifiedBy>
  <cp:revision>2</cp:revision>
  <dcterms:created xsi:type="dcterms:W3CDTF">2016-10-13T09:27:00Z</dcterms:created>
  <dcterms:modified xsi:type="dcterms:W3CDTF">2016-10-13T09:27:00Z</dcterms:modified>
</cp:coreProperties>
</file>