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E1" w:rsidRPr="00C551B0" w:rsidRDefault="00597AE1" w:rsidP="00597AE1">
      <w:pPr>
        <w:pStyle w:val="a7"/>
        <w:jc w:val="center"/>
        <w:rPr>
          <w:b/>
        </w:rPr>
      </w:pPr>
      <w:proofErr w:type="gramStart"/>
      <w:r w:rsidRPr="00C551B0">
        <w:rPr>
          <w:b/>
        </w:rPr>
        <w:t>П</w:t>
      </w:r>
      <w:proofErr w:type="gramEnd"/>
      <w:r w:rsidRPr="00C551B0">
        <w:rPr>
          <w:b/>
        </w:rPr>
        <w:t xml:space="preserve"> О С Т А Н О В Л Е Н И Е</w:t>
      </w:r>
    </w:p>
    <w:p w:rsidR="00597AE1" w:rsidRPr="00C551B0" w:rsidRDefault="00597AE1" w:rsidP="00597AE1">
      <w:pPr>
        <w:pStyle w:val="a7"/>
        <w:jc w:val="center"/>
        <w:rPr>
          <w:b/>
        </w:rPr>
      </w:pPr>
      <w:r w:rsidRPr="00C551B0">
        <w:rPr>
          <w:b/>
        </w:rPr>
        <w:t>АДМИНИСТРАЦИИ ОСЕЦКОГО СЕЛЬСКОГО ПОСЕЛЕНИЯ</w:t>
      </w:r>
    </w:p>
    <w:p w:rsidR="00597AE1" w:rsidRPr="00C551B0" w:rsidRDefault="00597AE1" w:rsidP="00597AE1">
      <w:pPr>
        <w:pStyle w:val="a7"/>
        <w:jc w:val="center"/>
        <w:rPr>
          <w:b/>
        </w:rPr>
      </w:pPr>
      <w:r w:rsidRPr="00C551B0">
        <w:rPr>
          <w:b/>
        </w:rPr>
        <w:t>ЛЮБИМСКОГО МУНИЦИПАЛЬНОГО РАЙОНА                                          ЯРОСЛАВСКОЙ ОБЛАСТИ</w:t>
      </w:r>
    </w:p>
    <w:p w:rsidR="00597AE1" w:rsidRPr="00C551B0" w:rsidRDefault="00597AE1" w:rsidP="00597AE1"/>
    <w:p w:rsidR="00597AE1" w:rsidRPr="00C551B0" w:rsidRDefault="00597AE1" w:rsidP="00597AE1">
      <w:pPr>
        <w:rPr>
          <w:rFonts w:ascii="Times New Roman" w:hAnsi="Times New Roman" w:cs="Times New Roman"/>
        </w:rPr>
      </w:pPr>
      <w:r w:rsidRPr="00C551B0">
        <w:rPr>
          <w:rFonts w:ascii="Times New Roman" w:hAnsi="Times New Roman" w:cs="Times New Roman"/>
        </w:rPr>
        <w:t xml:space="preserve">от </w:t>
      </w:r>
      <w:r w:rsidR="00EB425A" w:rsidRPr="00C551B0">
        <w:rPr>
          <w:rFonts w:ascii="Times New Roman" w:hAnsi="Times New Roman" w:cs="Times New Roman"/>
        </w:rPr>
        <w:t>19.01.2024</w:t>
      </w:r>
      <w:r w:rsidRPr="00C551B0">
        <w:rPr>
          <w:rFonts w:ascii="Times New Roman" w:hAnsi="Times New Roman" w:cs="Times New Roman"/>
        </w:rPr>
        <w:t xml:space="preserve"> года    </w:t>
      </w:r>
      <w:r w:rsidR="00EB425A" w:rsidRPr="00C551B0">
        <w:rPr>
          <w:rFonts w:ascii="Times New Roman" w:hAnsi="Times New Roman" w:cs="Times New Roman"/>
        </w:rPr>
        <w:t xml:space="preserve">                             № 5</w:t>
      </w:r>
    </w:p>
    <w:p w:rsidR="00A7099C" w:rsidRDefault="00597AE1" w:rsidP="006E5272">
      <w:pPr>
        <w:rPr>
          <w:rFonts w:ascii="Times New Roman" w:hAnsi="Times New Roman" w:cs="Times New Roman"/>
        </w:rPr>
      </w:pPr>
      <w:r w:rsidRPr="00C551B0">
        <w:rPr>
          <w:rFonts w:ascii="Times New Roman" w:hAnsi="Times New Roman" w:cs="Times New Roman"/>
        </w:rPr>
        <w:t xml:space="preserve">д. </w:t>
      </w:r>
      <w:proofErr w:type="spellStart"/>
      <w:r w:rsidRPr="00C551B0">
        <w:rPr>
          <w:rFonts w:ascii="Times New Roman" w:hAnsi="Times New Roman" w:cs="Times New Roman"/>
        </w:rPr>
        <w:t>Рузбугино</w:t>
      </w:r>
      <w:proofErr w:type="spellEnd"/>
    </w:p>
    <w:p w:rsidR="00101DBA" w:rsidRPr="00C551B0" w:rsidRDefault="00101DBA" w:rsidP="006E5272">
      <w:pPr>
        <w:rPr>
          <w:rFonts w:ascii="Times New Roman" w:hAnsi="Times New Roman" w:cs="Times New Roman"/>
        </w:rPr>
      </w:pPr>
    </w:p>
    <w:p w:rsidR="00A7099C" w:rsidRPr="00C551B0" w:rsidRDefault="00642243" w:rsidP="00811918">
      <w:pPr>
        <w:pStyle w:val="a7"/>
      </w:pPr>
      <w:r w:rsidRPr="00642243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9.95pt;width:4.2pt;height:6pt;z-index:251658240" stroked="f">
            <v:textbox style="mso-next-textbox:#_x0000_s1026">
              <w:txbxContent>
                <w:p w:rsidR="00811918" w:rsidRDefault="00811918" w:rsidP="00A709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продаже недвижимого имущества, находящегося  в собственности муниципального образования</w:t>
                  </w:r>
                </w:p>
                <w:p w:rsidR="00811918" w:rsidRDefault="00811918" w:rsidP="00A7099C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Торковичское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Лужского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Ленинградской области, на аукционе</w:t>
                  </w:r>
                </w:p>
                <w:p w:rsidR="00811918" w:rsidRPr="004370BC" w:rsidRDefault="00811918" w:rsidP="00A7099C">
                  <w:pPr>
                    <w:ind w:left="-142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электронной форме</w:t>
                  </w:r>
                </w:p>
              </w:txbxContent>
            </v:textbox>
          </v:shape>
        </w:pict>
      </w:r>
      <w:r w:rsidR="00A7099C" w:rsidRPr="00C551B0">
        <w:t xml:space="preserve">О продаже недвижимого имущества, находящегося  в собственности </w:t>
      </w:r>
    </w:p>
    <w:p w:rsidR="00A7099C" w:rsidRPr="00C551B0" w:rsidRDefault="00597AE1" w:rsidP="00811918">
      <w:pPr>
        <w:pStyle w:val="a7"/>
      </w:pPr>
      <w:r w:rsidRPr="00C551B0">
        <w:t xml:space="preserve">Осецкого  сельского  поселения  </w:t>
      </w:r>
      <w:proofErr w:type="spellStart"/>
      <w:r w:rsidRPr="00C551B0">
        <w:t>Любимского</w:t>
      </w:r>
      <w:proofErr w:type="spellEnd"/>
      <w:r w:rsidRPr="00C551B0">
        <w:t xml:space="preserve">  муниципального  района                                          Ярославской  области</w:t>
      </w:r>
    </w:p>
    <w:p w:rsidR="00A7099C" w:rsidRPr="00C551B0" w:rsidRDefault="00A7099C" w:rsidP="00811918">
      <w:pPr>
        <w:pStyle w:val="a7"/>
      </w:pPr>
    </w:p>
    <w:p w:rsidR="00A7099C" w:rsidRDefault="00A7099C" w:rsidP="00811918">
      <w:pPr>
        <w:pStyle w:val="a7"/>
        <w:ind w:firstLine="567"/>
        <w:jc w:val="both"/>
      </w:pPr>
      <w:proofErr w:type="gramStart"/>
      <w:r w:rsidRPr="00C551B0">
        <w:t xml:space="preserve">В соответствии с Федеральным законом от 21.12.2001 № 178-ФЗ  «О приватизации государственного и муниципального имущества (в редакции Федерального закона от 01.04.2019 № 45-ФЗ),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E5272" w:rsidRPr="00C551B0">
        <w:rPr>
          <w:rFonts w:eastAsia="Arial Unicode MS" w:cs="Arial Unicode MS"/>
          <w:color w:val="000000"/>
        </w:rPr>
        <w:t>в соответствии с Положением, утвержденным Постановлением</w:t>
      </w:r>
      <w:proofErr w:type="gramEnd"/>
      <w:r w:rsidR="006E5272" w:rsidRPr="00C551B0">
        <w:rPr>
          <w:rFonts w:eastAsia="Arial Unicode MS" w:cs="Arial Unicode MS"/>
          <w:color w:val="000000"/>
        </w:rPr>
        <w:t xml:space="preserve"> </w:t>
      </w:r>
      <w:proofErr w:type="gramStart"/>
      <w:r w:rsidR="006E5272" w:rsidRPr="00C551B0">
        <w:rPr>
          <w:rFonts w:eastAsia="Arial Unicode MS" w:cs="Arial Unicode MS"/>
          <w:color w:val="000000"/>
        </w:rPr>
        <w:t>Правительства Российской Федерации от 22 июля 2002 года № 549,</w:t>
      </w:r>
      <w:r w:rsidR="006E5272" w:rsidRPr="00C551B0">
        <w:t xml:space="preserve"> </w:t>
      </w:r>
      <w:r w:rsidRPr="00C551B0">
        <w:t xml:space="preserve">руководствуясь Уставом </w:t>
      </w:r>
      <w:r w:rsidR="00597AE1" w:rsidRPr="00C551B0">
        <w:t>Осецкого</w:t>
      </w:r>
      <w:r w:rsidRPr="00C551B0">
        <w:t xml:space="preserve"> сельского поселения </w:t>
      </w:r>
      <w:proofErr w:type="spellStart"/>
      <w:r w:rsidRPr="00C551B0">
        <w:t>Л</w:t>
      </w:r>
      <w:r w:rsidR="00597AE1" w:rsidRPr="00C551B0">
        <w:t>юбимского</w:t>
      </w:r>
      <w:proofErr w:type="spellEnd"/>
      <w:r w:rsidRPr="00C551B0">
        <w:t xml:space="preserve"> муниципального района </w:t>
      </w:r>
      <w:r w:rsidR="00597AE1" w:rsidRPr="00C551B0">
        <w:t xml:space="preserve">Ярославской </w:t>
      </w:r>
      <w:r w:rsidRPr="00C551B0">
        <w:t xml:space="preserve"> области, решением </w:t>
      </w:r>
      <w:r w:rsidR="00811918" w:rsidRPr="00C551B0">
        <w:t xml:space="preserve">Муниципального </w:t>
      </w:r>
      <w:r w:rsidRPr="00C551B0">
        <w:t xml:space="preserve">Совета  </w:t>
      </w:r>
      <w:r w:rsidR="00597AE1" w:rsidRPr="00C551B0">
        <w:t xml:space="preserve">Осецкого </w:t>
      </w:r>
      <w:r w:rsidRPr="00C551B0">
        <w:t xml:space="preserve"> сельского поселения</w:t>
      </w:r>
      <w:r w:rsidR="00D445EC" w:rsidRPr="00C551B0">
        <w:rPr>
          <w:spacing w:val="3"/>
        </w:rPr>
        <w:t xml:space="preserve"> от  </w:t>
      </w:r>
      <w:r w:rsidR="00652648">
        <w:rPr>
          <w:spacing w:val="3"/>
        </w:rPr>
        <w:t>25</w:t>
      </w:r>
      <w:r w:rsidR="002D5954" w:rsidRPr="00C551B0">
        <w:rPr>
          <w:spacing w:val="3"/>
        </w:rPr>
        <w:t>.</w:t>
      </w:r>
      <w:r w:rsidR="00811918" w:rsidRPr="00C551B0">
        <w:rPr>
          <w:spacing w:val="3"/>
        </w:rPr>
        <w:t>1</w:t>
      </w:r>
      <w:r w:rsidR="00652648">
        <w:rPr>
          <w:spacing w:val="3"/>
        </w:rPr>
        <w:t>2</w:t>
      </w:r>
      <w:r w:rsidR="00D71FFA" w:rsidRPr="00C551B0">
        <w:rPr>
          <w:spacing w:val="3"/>
        </w:rPr>
        <w:t>.2023</w:t>
      </w:r>
      <w:r w:rsidRPr="00C551B0">
        <w:rPr>
          <w:spacing w:val="3"/>
        </w:rPr>
        <w:t xml:space="preserve"> г. № </w:t>
      </w:r>
      <w:r w:rsidR="00652648">
        <w:rPr>
          <w:spacing w:val="3"/>
        </w:rPr>
        <w:t>64</w:t>
      </w:r>
      <w:r w:rsidRPr="00C551B0">
        <w:t xml:space="preserve"> «</w:t>
      </w:r>
      <w:r w:rsidR="00811918" w:rsidRPr="00C551B0">
        <w:t xml:space="preserve">О </w:t>
      </w:r>
      <w:r w:rsidR="00652648">
        <w:t xml:space="preserve">прогнозном  плане  (программе)  приватизации  муниципального  имущества  Осецкого  сельского  поселения  </w:t>
      </w:r>
      <w:proofErr w:type="spellStart"/>
      <w:r w:rsidR="00652648">
        <w:t>Любимского</w:t>
      </w:r>
      <w:proofErr w:type="spellEnd"/>
      <w:r w:rsidR="00652648">
        <w:t xml:space="preserve">  муниципального  района  Ярославской  области</w:t>
      </w:r>
      <w:r w:rsidR="00D71FFA" w:rsidRPr="00C551B0">
        <w:t>», учитывая отчет</w:t>
      </w:r>
      <w:r w:rsidRPr="00C551B0">
        <w:t xml:space="preserve"> общества с ограниченной ответственностью «</w:t>
      </w:r>
      <w:r w:rsidR="00FD0826" w:rsidRPr="00C551B0">
        <w:t xml:space="preserve">Бизнес </w:t>
      </w:r>
      <w:r w:rsidR="00811918" w:rsidRPr="00C551B0">
        <w:t>центр  АСАУ»</w:t>
      </w:r>
      <w:r w:rsidRPr="00C551B0">
        <w:t xml:space="preserve"> </w:t>
      </w:r>
      <w:r w:rsidR="00D71FFA" w:rsidRPr="00C551B0">
        <w:t xml:space="preserve">№ </w:t>
      </w:r>
      <w:r w:rsidR="009F68D9" w:rsidRPr="00C551B0">
        <w:t>40</w:t>
      </w:r>
      <w:r w:rsidR="00811918" w:rsidRPr="00C551B0">
        <w:t xml:space="preserve">-10/23  </w:t>
      </w:r>
      <w:r w:rsidR="009F68D9" w:rsidRPr="00C551B0">
        <w:t>от 31.</w:t>
      </w:r>
      <w:r w:rsidR="00811918" w:rsidRPr="00C551B0">
        <w:t>10</w:t>
      </w:r>
      <w:r w:rsidR="009F68D9" w:rsidRPr="00C551B0">
        <w:t>.2023</w:t>
      </w:r>
      <w:r w:rsidR="00174B64" w:rsidRPr="00C551B0">
        <w:t xml:space="preserve"> </w:t>
      </w:r>
      <w:r w:rsidR="009F68D9" w:rsidRPr="00C551B0">
        <w:t>г</w:t>
      </w:r>
      <w:r w:rsidR="00174B64" w:rsidRPr="00C551B0">
        <w:t>ода</w:t>
      </w:r>
      <w:r w:rsidR="009F68D9" w:rsidRPr="00C551B0">
        <w:t xml:space="preserve"> </w:t>
      </w:r>
      <w:r w:rsidR="00174B64" w:rsidRPr="00C551B0">
        <w:t>«</w:t>
      </w:r>
      <w:r w:rsidR="00C479DA" w:rsidRPr="00C551B0">
        <w:t>О</w:t>
      </w:r>
      <w:r w:rsidR="009F68D9" w:rsidRPr="00C551B0">
        <w:t xml:space="preserve">б </w:t>
      </w:r>
      <w:r w:rsidR="00811918" w:rsidRPr="00C551B0">
        <w:t>определении</w:t>
      </w:r>
      <w:proofErr w:type="gramEnd"/>
      <w:r w:rsidR="009F68D9" w:rsidRPr="00C551B0">
        <w:t xml:space="preserve"> рыночной стоимости </w:t>
      </w:r>
      <w:r w:rsidR="00811918" w:rsidRPr="00C551B0">
        <w:t>нежилого  здания  общей  площадью  274,9  кв. м.,  расположенного  на  земельном  участке  с  кадастровым  номером  76:06:100601:139  площадью  20</w:t>
      </w:r>
      <w:r w:rsidR="00E71668" w:rsidRPr="00C551B0">
        <w:t>0</w:t>
      </w:r>
      <w:r w:rsidR="00811918" w:rsidRPr="00C551B0">
        <w:t xml:space="preserve">  кв. м.  по  адресу:  Ярославская  обл.,  </w:t>
      </w:r>
      <w:proofErr w:type="spellStart"/>
      <w:r w:rsidR="00811918" w:rsidRPr="00C551B0">
        <w:t>Любимский</w:t>
      </w:r>
      <w:proofErr w:type="spellEnd"/>
      <w:r w:rsidR="00811918" w:rsidRPr="00C551B0">
        <w:t xml:space="preserve">  р-н,  с.  </w:t>
      </w:r>
      <w:proofErr w:type="spellStart"/>
      <w:r w:rsidR="00811918" w:rsidRPr="00C551B0">
        <w:t>Закобякино</w:t>
      </w:r>
      <w:proofErr w:type="spellEnd"/>
      <w:r w:rsidR="00811918" w:rsidRPr="00C551B0">
        <w:t>,  ул.  Кудрявцева,  д. 6</w:t>
      </w:r>
      <w:r w:rsidR="00174B64" w:rsidRPr="00C551B0">
        <w:t>»</w:t>
      </w:r>
      <w:r w:rsidR="00811918" w:rsidRPr="00C551B0">
        <w:t>,</w:t>
      </w:r>
      <w:r w:rsidR="00174B64" w:rsidRPr="00C551B0">
        <w:t xml:space="preserve">   № 4</w:t>
      </w:r>
      <w:r w:rsidR="00C479DA" w:rsidRPr="00C551B0">
        <w:t>1-10/23  от  31.10.2023 года  «О</w:t>
      </w:r>
      <w:r w:rsidR="00174B64" w:rsidRPr="00C551B0">
        <w:t xml:space="preserve">б  определении  рыночной  стоимости  нежилых  помещений:  кадастровый  номер  76:06:100601:650  общей  площадью  101,2  кв.м.  №№  1-8  на  плане  2-го  этажа;  кадастровый  номер  76:06:601:653  общей  площадью  13,1  кв.м.  № 5  на  плане 1-го  этажа;  кадастровый  номер  76:06:100601:649  общей  площадью  93,2  кв.м.  № 12  на  плане 1-го  этажа  здания,  расположенного  по  адресу:  Ярославская  обл.,  </w:t>
      </w:r>
      <w:proofErr w:type="spellStart"/>
      <w:r w:rsidR="00174B64" w:rsidRPr="00C551B0">
        <w:t>Любимский</w:t>
      </w:r>
      <w:proofErr w:type="spellEnd"/>
      <w:r w:rsidR="00174B64" w:rsidRPr="00C551B0">
        <w:t xml:space="preserve">  р-н,  с.  </w:t>
      </w:r>
      <w:proofErr w:type="spellStart"/>
      <w:r w:rsidR="00174B64" w:rsidRPr="00C551B0">
        <w:t>Закобякино</w:t>
      </w:r>
      <w:proofErr w:type="spellEnd"/>
      <w:r w:rsidR="00174B64" w:rsidRPr="00C551B0">
        <w:t>,  ул.  Кудрявцева,  д. 3,  Администрация</w:t>
      </w:r>
      <w:r w:rsidRPr="00C551B0">
        <w:t xml:space="preserve"> </w:t>
      </w:r>
      <w:r w:rsidR="00597AE1" w:rsidRPr="00C551B0">
        <w:t xml:space="preserve">Осецкого </w:t>
      </w:r>
      <w:r w:rsidRPr="00C551B0">
        <w:t xml:space="preserve"> сельского поселения  </w:t>
      </w:r>
      <w:proofErr w:type="spellStart"/>
      <w:r w:rsidR="008C567A" w:rsidRPr="00C551B0">
        <w:t>Любимского</w:t>
      </w:r>
      <w:proofErr w:type="spellEnd"/>
      <w:r w:rsidRPr="00C551B0">
        <w:t xml:space="preserve"> муниципального</w:t>
      </w:r>
      <w:r w:rsidR="00777A0E" w:rsidRPr="00C551B0">
        <w:t xml:space="preserve"> района </w:t>
      </w:r>
      <w:r w:rsidR="00652648">
        <w:t>Ярославской  области</w:t>
      </w:r>
    </w:p>
    <w:p w:rsidR="00C551B0" w:rsidRPr="00C551B0" w:rsidRDefault="00C551B0" w:rsidP="00811918">
      <w:pPr>
        <w:pStyle w:val="a7"/>
        <w:ind w:firstLine="567"/>
        <w:jc w:val="both"/>
      </w:pPr>
    </w:p>
    <w:p w:rsidR="00C551B0" w:rsidRPr="00C551B0" w:rsidRDefault="008C567A" w:rsidP="00652648">
      <w:pPr>
        <w:pStyle w:val="a7"/>
      </w:pPr>
      <w:r w:rsidRPr="00C551B0">
        <w:t>постановляет:</w:t>
      </w:r>
      <w:r w:rsidR="00652648">
        <w:tab/>
      </w:r>
    </w:p>
    <w:p w:rsidR="00A7099C" w:rsidRPr="00C551B0" w:rsidRDefault="00A7099C" w:rsidP="00652648">
      <w:pPr>
        <w:pStyle w:val="a7"/>
      </w:pPr>
      <w:r w:rsidRPr="00C551B0">
        <w:t xml:space="preserve"> </w:t>
      </w:r>
      <w:r w:rsidR="008C567A" w:rsidRPr="00C551B0">
        <w:t xml:space="preserve">        </w:t>
      </w:r>
      <w:r w:rsidRPr="00C551B0">
        <w:t>1.</w:t>
      </w:r>
      <w:r w:rsidR="008C567A" w:rsidRPr="00C551B0">
        <w:t xml:space="preserve"> </w:t>
      </w:r>
      <w:r w:rsidR="00C479DA" w:rsidRPr="00C551B0">
        <w:t xml:space="preserve">Провести </w:t>
      </w:r>
      <w:r w:rsidR="00C551B0" w:rsidRPr="00C551B0">
        <w:t>торги по продаже</w:t>
      </w:r>
      <w:r w:rsidR="006E5272" w:rsidRPr="00C551B0">
        <w:t xml:space="preserve"> </w:t>
      </w:r>
      <w:r w:rsidR="00EB425A" w:rsidRPr="00C551B0">
        <w:t>муниципального имущества</w:t>
      </w:r>
      <w:r w:rsidRPr="00C551B0">
        <w:t xml:space="preserve">, находящегося в собственности </w:t>
      </w:r>
      <w:r w:rsidR="008C567A" w:rsidRPr="00C551B0">
        <w:t>Осецкого</w:t>
      </w:r>
      <w:r w:rsidRPr="00C551B0">
        <w:t xml:space="preserve"> сельско</w:t>
      </w:r>
      <w:r w:rsidR="008C567A" w:rsidRPr="00C551B0">
        <w:t>го</w:t>
      </w:r>
      <w:r w:rsidRPr="00C551B0">
        <w:t xml:space="preserve"> поселени</w:t>
      </w:r>
      <w:r w:rsidR="008C567A" w:rsidRPr="00C551B0">
        <w:t>я</w:t>
      </w:r>
      <w:r w:rsidRPr="00C551B0">
        <w:t xml:space="preserve"> </w:t>
      </w:r>
      <w:proofErr w:type="spellStart"/>
      <w:r w:rsidR="008C567A" w:rsidRPr="00C551B0">
        <w:t>Любимского</w:t>
      </w:r>
      <w:proofErr w:type="spellEnd"/>
      <w:r w:rsidRPr="00C551B0">
        <w:t xml:space="preserve"> муниципального района </w:t>
      </w:r>
      <w:r w:rsidR="00597AE1" w:rsidRPr="00C551B0">
        <w:t xml:space="preserve">Ярославской </w:t>
      </w:r>
      <w:r w:rsidR="00EB425A" w:rsidRPr="00C551B0">
        <w:t xml:space="preserve"> области</w:t>
      </w:r>
      <w:r w:rsidR="006E5272" w:rsidRPr="00C551B0">
        <w:t>:</w:t>
      </w:r>
    </w:p>
    <w:p w:rsidR="00C551B0" w:rsidRPr="00C551B0" w:rsidRDefault="008C567A" w:rsidP="00652648">
      <w:pPr>
        <w:pStyle w:val="a7"/>
      </w:pPr>
      <w:r w:rsidRPr="00C551B0">
        <w:t xml:space="preserve">        - </w:t>
      </w:r>
      <w:r w:rsidR="0096075C" w:rsidRPr="00C551B0">
        <w:t xml:space="preserve">нежилое здание общей площадью 274,9 кв.м., расположенное на земельном участке с кадастровым номером 76:06:100601:139 площадью 200 кв.м. по адресу: Ярославская обл., </w:t>
      </w:r>
      <w:proofErr w:type="spellStart"/>
      <w:r w:rsidR="0096075C" w:rsidRPr="00C551B0">
        <w:t>Любимский</w:t>
      </w:r>
      <w:proofErr w:type="spellEnd"/>
      <w:r w:rsidR="0096075C" w:rsidRPr="00C551B0">
        <w:t xml:space="preserve"> р-н, с. </w:t>
      </w:r>
      <w:proofErr w:type="spellStart"/>
      <w:r w:rsidR="0096075C" w:rsidRPr="00C551B0">
        <w:t>Закобякино</w:t>
      </w:r>
      <w:proofErr w:type="spellEnd"/>
      <w:r w:rsidR="0096075C" w:rsidRPr="00C551B0">
        <w:t>, ул. Кудрявцева, д. 6</w:t>
      </w:r>
      <w:r w:rsidR="00C551B0" w:rsidRPr="00C551B0">
        <w:t>.</w:t>
      </w:r>
    </w:p>
    <w:p w:rsidR="006E5272" w:rsidRDefault="00C551B0" w:rsidP="00652648">
      <w:pPr>
        <w:pStyle w:val="a7"/>
      </w:pPr>
      <w:r w:rsidRPr="00C551B0">
        <w:t xml:space="preserve"> </w:t>
      </w:r>
      <w:r>
        <w:t xml:space="preserve">        </w:t>
      </w:r>
      <w:r w:rsidRPr="00C551B0">
        <w:t xml:space="preserve">Начальная  цена  продажи  имущества  </w:t>
      </w:r>
      <w:r w:rsidR="0096075C" w:rsidRPr="00C551B0">
        <w:t>381</w:t>
      </w:r>
      <w:r w:rsidR="00663383" w:rsidRPr="00C551B0">
        <w:t> 000  (Трис</w:t>
      </w:r>
      <w:r w:rsidR="0082517D" w:rsidRPr="00C551B0">
        <w:t xml:space="preserve">та  </w:t>
      </w:r>
      <w:r w:rsidR="0096075C" w:rsidRPr="00C551B0">
        <w:t>восемьдесят одна</w:t>
      </w:r>
      <w:r w:rsidR="0082517D" w:rsidRPr="00C551B0">
        <w:t xml:space="preserve">  тысяч</w:t>
      </w:r>
      <w:r w:rsidR="0096075C" w:rsidRPr="00C551B0">
        <w:t>а</w:t>
      </w:r>
      <w:r w:rsidRPr="00C551B0">
        <w:t>)  рублей,  с учетом НДС.</w:t>
      </w:r>
      <w:r w:rsidR="0082517D" w:rsidRPr="00C551B0">
        <w:t xml:space="preserve"> </w:t>
      </w:r>
    </w:p>
    <w:p w:rsidR="00C551B0" w:rsidRPr="00C551B0" w:rsidRDefault="00C551B0" w:rsidP="00652648">
      <w:pPr>
        <w:pStyle w:val="a7"/>
      </w:pPr>
    </w:p>
    <w:p w:rsidR="006974E7" w:rsidRPr="00C551B0" w:rsidRDefault="0096075C" w:rsidP="00652648">
      <w:pPr>
        <w:pStyle w:val="a7"/>
      </w:pPr>
      <w:r w:rsidRPr="00C551B0">
        <w:t xml:space="preserve">      </w:t>
      </w:r>
      <w:r w:rsidR="00240E57" w:rsidRPr="00C551B0">
        <w:t xml:space="preserve"> - </w:t>
      </w:r>
      <w:r w:rsidRPr="00C551B0">
        <w:t>н</w:t>
      </w:r>
      <w:r w:rsidR="00023EFC" w:rsidRPr="00C551B0">
        <w:t xml:space="preserve">ежилые помещения (второй этаж),  общей  площадью 101,2 кв.м., </w:t>
      </w:r>
      <w:r w:rsidR="00E7200B" w:rsidRPr="00C551B0">
        <w:t>кадастровый</w:t>
      </w:r>
      <w:r w:rsidR="00E7200B" w:rsidRPr="00C551B0">
        <w:tab/>
        <w:t xml:space="preserve">  номер 76:06:100601:650, </w:t>
      </w:r>
      <w:r w:rsidR="00023EFC" w:rsidRPr="00C551B0">
        <w:t xml:space="preserve">по  адресу: Ярославская обл., </w:t>
      </w:r>
      <w:proofErr w:type="spellStart"/>
      <w:r w:rsidR="00023EFC" w:rsidRPr="00C551B0">
        <w:t>Любимский</w:t>
      </w:r>
      <w:proofErr w:type="spellEnd"/>
      <w:r w:rsidR="00023EFC" w:rsidRPr="00C551B0">
        <w:t xml:space="preserve"> р-н, с. </w:t>
      </w:r>
      <w:proofErr w:type="spellStart"/>
      <w:r w:rsidR="00023EFC" w:rsidRPr="00C551B0">
        <w:t>Закобякино</w:t>
      </w:r>
      <w:proofErr w:type="spellEnd"/>
      <w:r w:rsidR="00023EFC" w:rsidRPr="00C551B0">
        <w:t>, ул. Кудрявцева, д. 3,  помещение № 1-8</w:t>
      </w:r>
      <w:r w:rsidR="006974E7" w:rsidRPr="00C551B0">
        <w:t>.</w:t>
      </w:r>
      <w:r w:rsidR="00E7200B" w:rsidRPr="00C551B0">
        <w:t xml:space="preserve">  </w:t>
      </w:r>
      <w:r w:rsidR="006974E7" w:rsidRPr="00C551B0">
        <w:t xml:space="preserve">         </w:t>
      </w:r>
    </w:p>
    <w:p w:rsidR="006974E7" w:rsidRDefault="006974E7" w:rsidP="00652648">
      <w:pPr>
        <w:pStyle w:val="a7"/>
      </w:pPr>
      <w:r w:rsidRPr="00C551B0">
        <w:t xml:space="preserve">      </w:t>
      </w:r>
      <w:r w:rsidR="00C551B0">
        <w:t xml:space="preserve">  </w:t>
      </w:r>
      <w:r w:rsidRPr="00C551B0">
        <w:t>Начальная  цена  продажи  имущества</w:t>
      </w:r>
      <w:r w:rsidR="00E7200B" w:rsidRPr="00C551B0">
        <w:t xml:space="preserve">  166 000  (Сто  шестьде</w:t>
      </w:r>
      <w:r w:rsidR="00C551B0" w:rsidRPr="00C551B0">
        <w:t>сят  шесть  тысяч)  рублей, с учетом</w:t>
      </w:r>
      <w:r w:rsidR="00E7200B" w:rsidRPr="00C551B0">
        <w:t xml:space="preserve">  НДС</w:t>
      </w:r>
      <w:r w:rsidR="00C551B0" w:rsidRPr="00C551B0">
        <w:t>.</w:t>
      </w:r>
      <w:r w:rsidRPr="00C551B0">
        <w:t xml:space="preserve"> </w:t>
      </w:r>
    </w:p>
    <w:p w:rsidR="00C551B0" w:rsidRPr="00C551B0" w:rsidRDefault="00C551B0" w:rsidP="00C551B0">
      <w:pPr>
        <w:pStyle w:val="a7"/>
      </w:pPr>
    </w:p>
    <w:p w:rsidR="006974E7" w:rsidRPr="00C551B0" w:rsidRDefault="006974E7" w:rsidP="00C551B0">
      <w:pPr>
        <w:pStyle w:val="a7"/>
      </w:pPr>
      <w:r w:rsidRPr="00C551B0">
        <w:lastRenderedPageBreak/>
        <w:t xml:space="preserve">     </w:t>
      </w:r>
      <w:r w:rsidR="00C551B0">
        <w:t xml:space="preserve">  - н</w:t>
      </w:r>
      <w:r w:rsidRPr="00C551B0">
        <w:t xml:space="preserve">ежилое  помещение,  общей  площадью  93,2 кв.м., кадастровый  номер: 76:06:100601:649  по  адресу: Ярославская обл., </w:t>
      </w:r>
      <w:proofErr w:type="spellStart"/>
      <w:r w:rsidRPr="00C551B0">
        <w:t>Любимский</w:t>
      </w:r>
      <w:proofErr w:type="spellEnd"/>
      <w:r w:rsidRPr="00C551B0">
        <w:t xml:space="preserve"> р-н, с. </w:t>
      </w:r>
      <w:proofErr w:type="spellStart"/>
      <w:r w:rsidRPr="00C551B0">
        <w:t>Закобякино</w:t>
      </w:r>
      <w:proofErr w:type="spellEnd"/>
      <w:r w:rsidRPr="00C551B0">
        <w:t>, ул. Кудрявцева, д. 3,  помещение № 12</w:t>
      </w:r>
      <w:r w:rsidR="00691EA2" w:rsidRPr="00C551B0">
        <w:t>.</w:t>
      </w:r>
    </w:p>
    <w:p w:rsidR="00691EA2" w:rsidRPr="00C551B0" w:rsidRDefault="006974E7" w:rsidP="00C551B0">
      <w:pPr>
        <w:pStyle w:val="a7"/>
      </w:pPr>
      <w:r w:rsidRPr="00C551B0">
        <w:t xml:space="preserve">       Начальная  цена  продажи  имущества  </w:t>
      </w:r>
      <w:r w:rsidR="00041264" w:rsidRPr="00C551B0">
        <w:rPr>
          <w:b/>
        </w:rPr>
        <w:t>141</w:t>
      </w:r>
      <w:r w:rsidRPr="00C551B0">
        <w:rPr>
          <w:b/>
        </w:rPr>
        <w:t> 000</w:t>
      </w:r>
      <w:r w:rsidRPr="00C551B0">
        <w:t xml:space="preserve">  (</w:t>
      </w:r>
      <w:r w:rsidR="00041264" w:rsidRPr="00C551B0">
        <w:t>Сто  сорок  одна</w:t>
      </w:r>
      <w:r w:rsidR="00C551B0" w:rsidRPr="00C551B0">
        <w:t xml:space="preserve">  тысяча)  рублей,  с учетом</w:t>
      </w:r>
      <w:r w:rsidRPr="00C551B0">
        <w:t xml:space="preserve">  НДС</w:t>
      </w:r>
      <w:r w:rsidR="00C551B0" w:rsidRPr="00C551B0">
        <w:t>.</w:t>
      </w:r>
    </w:p>
    <w:p w:rsidR="00691EA2" w:rsidRPr="00C551B0" w:rsidRDefault="006974E7" w:rsidP="00C551B0">
      <w:pPr>
        <w:pStyle w:val="a7"/>
      </w:pPr>
      <w:r w:rsidRPr="00C551B0">
        <w:t xml:space="preserve">       </w:t>
      </w:r>
      <w:r w:rsidR="00691EA2" w:rsidRPr="00C551B0">
        <w:t xml:space="preserve">       </w:t>
      </w:r>
    </w:p>
    <w:p w:rsidR="00691EA2" w:rsidRPr="00C551B0" w:rsidRDefault="00691EA2" w:rsidP="00C551B0">
      <w:pPr>
        <w:pStyle w:val="a7"/>
      </w:pPr>
      <w:r w:rsidRPr="00C551B0">
        <w:t xml:space="preserve">        - Нежилое  помещение,  общей  площадью  13,1 кв.м., кадастровый  номер: 76:06:100601:653 по  адресу: Ярославская обл., </w:t>
      </w:r>
      <w:proofErr w:type="spellStart"/>
      <w:r w:rsidRPr="00C551B0">
        <w:t>Любимский</w:t>
      </w:r>
      <w:proofErr w:type="spellEnd"/>
      <w:r w:rsidRPr="00C551B0">
        <w:t xml:space="preserve"> р-н, с. </w:t>
      </w:r>
      <w:proofErr w:type="spellStart"/>
      <w:r w:rsidRPr="00C551B0">
        <w:t>Закобякино</w:t>
      </w:r>
      <w:proofErr w:type="spellEnd"/>
      <w:r w:rsidRPr="00C551B0">
        <w:t>, ул. Кудрявцева, д. 3,  помещение № 5</w:t>
      </w:r>
      <w:r w:rsidR="00C551B0" w:rsidRPr="00C551B0">
        <w:t>.</w:t>
      </w:r>
    </w:p>
    <w:p w:rsidR="00691EA2" w:rsidRPr="00C551B0" w:rsidRDefault="00691EA2" w:rsidP="00C551B0">
      <w:pPr>
        <w:pStyle w:val="a7"/>
      </w:pPr>
      <w:r w:rsidRPr="00C551B0">
        <w:t xml:space="preserve">       Начальная  цена  продажи  имущества  </w:t>
      </w:r>
      <w:r w:rsidRPr="00C551B0">
        <w:rPr>
          <w:b/>
        </w:rPr>
        <w:t>26 000</w:t>
      </w:r>
      <w:r w:rsidRPr="00C551B0">
        <w:t xml:space="preserve">  (</w:t>
      </w:r>
      <w:r w:rsidR="00C551B0" w:rsidRPr="00C551B0">
        <w:t>Д</w:t>
      </w:r>
      <w:r w:rsidRPr="00C551B0">
        <w:t xml:space="preserve">вадцать  шесть  тысяч)  рублей,  </w:t>
      </w:r>
      <w:r w:rsidR="00C551B0" w:rsidRPr="00C551B0">
        <w:t>с учетом НДС</w:t>
      </w:r>
      <w:r w:rsidRPr="00C551B0">
        <w:t>.</w:t>
      </w:r>
    </w:p>
    <w:p w:rsidR="002A6DC8" w:rsidRPr="00C551B0" w:rsidRDefault="00691EA2" w:rsidP="00C551B0">
      <w:pPr>
        <w:pStyle w:val="a7"/>
      </w:pPr>
      <w:r w:rsidRPr="00C551B0">
        <w:t xml:space="preserve">       </w:t>
      </w:r>
    </w:p>
    <w:p w:rsidR="006E5272" w:rsidRPr="00101DBA" w:rsidRDefault="00C551B0" w:rsidP="00101DBA">
      <w:pPr>
        <w:pStyle w:val="a7"/>
        <w:ind w:firstLine="567"/>
        <w:jc w:val="both"/>
        <w:rPr>
          <w:shd w:val="clear" w:color="auto" w:fill="FFFFFF"/>
        </w:rPr>
      </w:pPr>
      <w:r w:rsidRPr="00101DBA">
        <w:t>2. Определить способ торгов</w:t>
      </w:r>
      <w:r w:rsidR="00A7099C" w:rsidRPr="00101DBA">
        <w:t xml:space="preserve"> − продажа муниципального </w:t>
      </w:r>
      <w:r w:rsidR="00101DBA">
        <w:t xml:space="preserve"> </w:t>
      </w:r>
      <w:r w:rsidR="00A7099C" w:rsidRPr="00101DBA">
        <w:t>имущества</w:t>
      </w:r>
      <w:r w:rsidRPr="00101DBA">
        <w:t>, указанного в п. 1 настоящего П</w:t>
      </w:r>
      <w:r w:rsidR="00A7099C" w:rsidRPr="00101DBA">
        <w:t xml:space="preserve">остановления, </w:t>
      </w:r>
      <w:r w:rsidR="006E5272" w:rsidRPr="00101DBA">
        <w:t xml:space="preserve">посредством публичного предложения </w:t>
      </w:r>
      <w:r w:rsidR="006E5272" w:rsidRPr="00101DBA">
        <w:rPr>
          <w:shd w:val="clear" w:color="auto" w:fill="FFFFFF"/>
        </w:rPr>
        <w:t>с использованием открытой формы подачи предложений о приобретении государственного или муниципального имущества. </w:t>
      </w:r>
    </w:p>
    <w:p w:rsidR="00C551B0" w:rsidRPr="00101DBA" w:rsidRDefault="00C551B0" w:rsidP="00101DBA">
      <w:pPr>
        <w:pStyle w:val="a7"/>
        <w:ind w:firstLine="567"/>
        <w:jc w:val="both"/>
      </w:pPr>
      <w:r w:rsidRPr="00101DBA">
        <w:t xml:space="preserve"> </w:t>
      </w:r>
      <w:r w:rsidR="006E5272" w:rsidRPr="00101DBA">
        <w:t>3.</w:t>
      </w:r>
      <w:r w:rsidR="00A7099C" w:rsidRPr="00101DBA">
        <w:t xml:space="preserve">Информационное сообщение о проведении </w:t>
      </w:r>
      <w:r w:rsidRPr="00101DBA">
        <w:t>торгов</w:t>
      </w:r>
      <w:r w:rsidR="00A7099C" w:rsidRPr="00101DBA">
        <w:t xml:space="preserve"> опубликовать в </w:t>
      </w:r>
      <w:r w:rsidR="00E71668" w:rsidRPr="00101DBA">
        <w:t xml:space="preserve">  </w:t>
      </w:r>
      <w:r w:rsidRPr="00101DBA">
        <w:t xml:space="preserve"> </w:t>
      </w:r>
      <w:r w:rsidR="00E71668" w:rsidRPr="00101DBA">
        <w:t>информационном  бюллетене  «</w:t>
      </w:r>
      <w:proofErr w:type="spellStart"/>
      <w:r w:rsidR="00E71668" w:rsidRPr="00101DBA">
        <w:t>Осецкий</w:t>
      </w:r>
      <w:proofErr w:type="spellEnd"/>
      <w:r w:rsidR="00E71668" w:rsidRPr="00101DBA">
        <w:t xml:space="preserve">  вестник»</w:t>
      </w:r>
      <w:r w:rsidRPr="00101DBA">
        <w:t xml:space="preserve"> и на электронной площадке – АО «ЕЭТП».</w:t>
      </w:r>
    </w:p>
    <w:p w:rsidR="00A7099C" w:rsidRPr="00101DBA" w:rsidRDefault="006E5272" w:rsidP="00101DBA">
      <w:pPr>
        <w:pStyle w:val="a7"/>
        <w:ind w:firstLine="567"/>
        <w:jc w:val="both"/>
      </w:pPr>
      <w:bookmarkStart w:id="0" w:name="_GoBack"/>
      <w:bookmarkEnd w:id="0"/>
      <w:r w:rsidRPr="00101DBA">
        <w:t>4.</w:t>
      </w:r>
      <w:proofErr w:type="gramStart"/>
      <w:r w:rsidR="00A7099C" w:rsidRPr="00101DBA">
        <w:t>Контроль за</w:t>
      </w:r>
      <w:proofErr w:type="gramEnd"/>
      <w:r w:rsidR="00A7099C" w:rsidRPr="00101DBA">
        <w:t xml:space="preserve"> исполнением постановления </w:t>
      </w:r>
      <w:r w:rsidR="00E71668" w:rsidRPr="00101DBA">
        <w:t>оставляю  за  собой.</w:t>
      </w:r>
    </w:p>
    <w:p w:rsidR="00A7099C" w:rsidRPr="00101DBA" w:rsidRDefault="006E5272" w:rsidP="00101DBA">
      <w:pPr>
        <w:pStyle w:val="a7"/>
        <w:ind w:firstLine="567"/>
        <w:jc w:val="both"/>
      </w:pPr>
      <w:r w:rsidRPr="00101DBA">
        <w:t>5.</w:t>
      </w:r>
      <w:r w:rsidR="00A7099C" w:rsidRPr="00101DBA">
        <w:t xml:space="preserve">Настоящее постановление вступает в силу со дня подписания. </w:t>
      </w:r>
    </w:p>
    <w:p w:rsidR="00C551B0" w:rsidRDefault="00C551B0" w:rsidP="00C551B0">
      <w:pPr>
        <w:pStyle w:val="a7"/>
      </w:pPr>
    </w:p>
    <w:p w:rsidR="00A7099C" w:rsidRPr="00C551B0" w:rsidRDefault="00A7099C" w:rsidP="00A7099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E71668" w:rsidRPr="00C551B0" w:rsidRDefault="00A7099C" w:rsidP="0096075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sz w:val="24"/>
          <w:szCs w:val="24"/>
        </w:rPr>
      </w:pPr>
      <w:r w:rsidRPr="00C551B0">
        <w:rPr>
          <w:sz w:val="24"/>
          <w:szCs w:val="24"/>
        </w:rPr>
        <w:t xml:space="preserve">Глава </w:t>
      </w:r>
      <w:r w:rsidR="00E71668" w:rsidRPr="00C551B0">
        <w:rPr>
          <w:sz w:val="24"/>
          <w:szCs w:val="24"/>
        </w:rPr>
        <w:t xml:space="preserve"> </w:t>
      </w:r>
      <w:r w:rsidR="00597AE1" w:rsidRPr="00C551B0">
        <w:rPr>
          <w:sz w:val="24"/>
          <w:szCs w:val="24"/>
        </w:rPr>
        <w:t xml:space="preserve">Осецкого </w:t>
      </w:r>
      <w:r w:rsidRPr="00C551B0">
        <w:rPr>
          <w:sz w:val="24"/>
          <w:szCs w:val="24"/>
        </w:rPr>
        <w:t xml:space="preserve"> сельского поселения                                          </w:t>
      </w:r>
      <w:r w:rsidR="0096075C" w:rsidRPr="00C551B0">
        <w:rPr>
          <w:sz w:val="24"/>
          <w:szCs w:val="24"/>
        </w:rPr>
        <w:t xml:space="preserve">    </w:t>
      </w:r>
      <w:r w:rsidR="00101DBA">
        <w:rPr>
          <w:sz w:val="24"/>
          <w:szCs w:val="24"/>
        </w:rPr>
        <w:t xml:space="preserve">         </w:t>
      </w:r>
      <w:r w:rsidR="0096075C" w:rsidRPr="00C551B0">
        <w:rPr>
          <w:sz w:val="24"/>
          <w:szCs w:val="24"/>
        </w:rPr>
        <w:t>В.А. Сочнев</w:t>
      </w:r>
    </w:p>
    <w:p w:rsidR="00E71668" w:rsidRPr="00C551B0" w:rsidRDefault="00E71668" w:rsidP="006E5272">
      <w:pPr>
        <w:pStyle w:val="1"/>
        <w:shd w:val="clear" w:color="auto" w:fill="auto"/>
        <w:spacing w:after="0" w:line="240" w:lineRule="auto"/>
        <w:ind w:left="5387" w:right="-284" w:hanging="567"/>
        <w:contextualSpacing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p w:rsidR="00E71668" w:rsidRPr="00C551B0" w:rsidRDefault="00E71668" w:rsidP="00A7099C">
      <w:pPr>
        <w:pStyle w:val="1"/>
        <w:shd w:val="clear" w:color="auto" w:fill="auto"/>
        <w:spacing w:after="0" w:line="240" w:lineRule="auto"/>
        <w:ind w:left="5387" w:right="-284" w:hanging="567"/>
        <w:contextualSpacing/>
        <w:jc w:val="center"/>
        <w:rPr>
          <w:sz w:val="24"/>
          <w:szCs w:val="24"/>
        </w:rPr>
      </w:pPr>
    </w:p>
    <w:sectPr w:rsidR="00E71668" w:rsidRPr="00C551B0" w:rsidSect="00652648">
      <w:pgSz w:w="11906" w:h="16838"/>
      <w:pgMar w:top="1134" w:right="567" w:bottom="1134" w:left="1418" w:header="170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8E8"/>
    <w:multiLevelType w:val="hybridMultilevel"/>
    <w:tmpl w:val="ED0C9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440D1"/>
    <w:multiLevelType w:val="hybridMultilevel"/>
    <w:tmpl w:val="D902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D7029"/>
    <w:multiLevelType w:val="multilevel"/>
    <w:tmpl w:val="B6928F6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51130A"/>
    <w:multiLevelType w:val="hybridMultilevel"/>
    <w:tmpl w:val="D732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B70CE"/>
    <w:multiLevelType w:val="hybridMultilevel"/>
    <w:tmpl w:val="B8EE08A2"/>
    <w:lvl w:ilvl="0" w:tplc="AB60320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93896"/>
    <w:multiLevelType w:val="hybridMultilevel"/>
    <w:tmpl w:val="019C2DC2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6">
    <w:nsid w:val="45547489"/>
    <w:multiLevelType w:val="hybridMultilevel"/>
    <w:tmpl w:val="C1E8897A"/>
    <w:lvl w:ilvl="0" w:tplc="86B8BB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961E20"/>
    <w:multiLevelType w:val="multilevel"/>
    <w:tmpl w:val="AEB263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98C12C7"/>
    <w:multiLevelType w:val="multilevel"/>
    <w:tmpl w:val="FF945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9A3C6A"/>
    <w:multiLevelType w:val="multilevel"/>
    <w:tmpl w:val="74E4C546"/>
    <w:lvl w:ilvl="0">
      <w:start w:val="1"/>
      <w:numFmt w:val="decimal"/>
      <w:lvlText w:val="%1."/>
      <w:lvlJc w:val="left"/>
      <w:pPr>
        <w:ind w:left="3720" w:hanging="360"/>
      </w:pPr>
    </w:lvl>
    <w:lvl w:ilvl="1">
      <w:start w:val="2"/>
      <w:numFmt w:val="decimal"/>
      <w:isLgl/>
      <w:lvlText w:val="%1.%2."/>
      <w:lvlJc w:val="left"/>
      <w:pPr>
        <w:ind w:left="4080" w:hanging="720"/>
      </w:pPr>
    </w:lvl>
    <w:lvl w:ilvl="2">
      <w:start w:val="3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440" w:hanging="108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800" w:hanging="1440"/>
      </w:pPr>
    </w:lvl>
    <w:lvl w:ilvl="6">
      <w:start w:val="1"/>
      <w:numFmt w:val="decimal"/>
      <w:isLgl/>
      <w:lvlText w:val="%1.%2.%3.%4.%5.%6.%7."/>
      <w:lvlJc w:val="left"/>
      <w:pPr>
        <w:ind w:left="5160" w:hanging="1800"/>
      </w:p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1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36673E"/>
    <w:multiLevelType w:val="multilevel"/>
    <w:tmpl w:val="1B668020"/>
    <w:lvl w:ilvl="0">
      <w:start w:val="1"/>
      <w:numFmt w:val="decimal"/>
      <w:lvlText w:val="%1."/>
      <w:lvlJc w:val="left"/>
      <w:pPr>
        <w:ind w:left="1500" w:hanging="1500"/>
      </w:pPr>
    </w:lvl>
    <w:lvl w:ilvl="1">
      <w:start w:val="1"/>
      <w:numFmt w:val="decimal"/>
      <w:lvlText w:val="%1.%2."/>
      <w:lvlJc w:val="left"/>
      <w:pPr>
        <w:ind w:left="2400" w:hanging="1500"/>
      </w:pPr>
    </w:lvl>
    <w:lvl w:ilvl="2">
      <w:start w:val="1"/>
      <w:numFmt w:val="decimal"/>
      <w:lvlText w:val="%1.%2.%3."/>
      <w:lvlJc w:val="left"/>
      <w:pPr>
        <w:ind w:left="3300" w:hanging="1500"/>
      </w:pPr>
    </w:lvl>
    <w:lvl w:ilvl="3">
      <w:start w:val="1"/>
      <w:numFmt w:val="decimal"/>
      <w:lvlText w:val="%1.%2.%3.%4."/>
      <w:lvlJc w:val="left"/>
      <w:pPr>
        <w:ind w:left="4200" w:hanging="1500"/>
      </w:pPr>
    </w:lvl>
    <w:lvl w:ilvl="4">
      <w:start w:val="1"/>
      <w:numFmt w:val="decimal"/>
      <w:lvlText w:val="%1.%2.%3.%4.%5."/>
      <w:lvlJc w:val="left"/>
      <w:pPr>
        <w:ind w:left="5100" w:hanging="1500"/>
      </w:pPr>
    </w:lvl>
    <w:lvl w:ilvl="5">
      <w:start w:val="1"/>
      <w:numFmt w:val="decimal"/>
      <w:lvlText w:val="%1.%2.%3.%4.%5.%6."/>
      <w:lvlJc w:val="left"/>
      <w:pPr>
        <w:ind w:left="6000" w:hanging="150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2">
    <w:nsid w:val="6AEC2B68"/>
    <w:multiLevelType w:val="hybridMultilevel"/>
    <w:tmpl w:val="25267BE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07DFF"/>
    <w:multiLevelType w:val="hybridMultilevel"/>
    <w:tmpl w:val="D368B580"/>
    <w:lvl w:ilvl="0" w:tplc="13FE67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5E3DCF"/>
    <w:multiLevelType w:val="hybridMultilevel"/>
    <w:tmpl w:val="E342E262"/>
    <w:lvl w:ilvl="0" w:tplc="02200544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9C"/>
    <w:rsid w:val="00023EFC"/>
    <w:rsid w:val="00041264"/>
    <w:rsid w:val="00052A92"/>
    <w:rsid w:val="000D1043"/>
    <w:rsid w:val="00101DBA"/>
    <w:rsid w:val="00123124"/>
    <w:rsid w:val="00152F27"/>
    <w:rsid w:val="00155FCE"/>
    <w:rsid w:val="00170F3A"/>
    <w:rsid w:val="00174B64"/>
    <w:rsid w:val="00175B68"/>
    <w:rsid w:val="00186150"/>
    <w:rsid w:val="00187B96"/>
    <w:rsid w:val="001E41BB"/>
    <w:rsid w:val="001F0594"/>
    <w:rsid w:val="0021640B"/>
    <w:rsid w:val="00240E57"/>
    <w:rsid w:val="002541C9"/>
    <w:rsid w:val="002A6DC8"/>
    <w:rsid w:val="002C1681"/>
    <w:rsid w:val="002D0772"/>
    <w:rsid w:val="002D5954"/>
    <w:rsid w:val="002E2E6E"/>
    <w:rsid w:val="002F4AF9"/>
    <w:rsid w:val="00303331"/>
    <w:rsid w:val="00331505"/>
    <w:rsid w:val="00387A6E"/>
    <w:rsid w:val="003A36CD"/>
    <w:rsid w:val="003A7121"/>
    <w:rsid w:val="003B17E7"/>
    <w:rsid w:val="004240A0"/>
    <w:rsid w:val="00495E11"/>
    <w:rsid w:val="004F205E"/>
    <w:rsid w:val="0050416F"/>
    <w:rsid w:val="0051281C"/>
    <w:rsid w:val="00533B4D"/>
    <w:rsid w:val="00547112"/>
    <w:rsid w:val="00564FE5"/>
    <w:rsid w:val="005655D7"/>
    <w:rsid w:val="00566D20"/>
    <w:rsid w:val="00597AE1"/>
    <w:rsid w:val="005D66FC"/>
    <w:rsid w:val="005E24B3"/>
    <w:rsid w:val="005F5C37"/>
    <w:rsid w:val="00636100"/>
    <w:rsid w:val="00642243"/>
    <w:rsid w:val="00650197"/>
    <w:rsid w:val="006509F3"/>
    <w:rsid w:val="00652648"/>
    <w:rsid w:val="00663383"/>
    <w:rsid w:val="00691EA2"/>
    <w:rsid w:val="006974E7"/>
    <w:rsid w:val="006A5320"/>
    <w:rsid w:val="006D63CE"/>
    <w:rsid w:val="006E4EAC"/>
    <w:rsid w:val="006E5272"/>
    <w:rsid w:val="006F1D19"/>
    <w:rsid w:val="007552B5"/>
    <w:rsid w:val="00777A0E"/>
    <w:rsid w:val="007A644D"/>
    <w:rsid w:val="007F5BDC"/>
    <w:rsid w:val="00803007"/>
    <w:rsid w:val="00804699"/>
    <w:rsid w:val="00811918"/>
    <w:rsid w:val="0082517D"/>
    <w:rsid w:val="008477F3"/>
    <w:rsid w:val="00886D77"/>
    <w:rsid w:val="008C567A"/>
    <w:rsid w:val="0092147B"/>
    <w:rsid w:val="0093065C"/>
    <w:rsid w:val="00944F7F"/>
    <w:rsid w:val="00944F86"/>
    <w:rsid w:val="0096075C"/>
    <w:rsid w:val="009B622D"/>
    <w:rsid w:val="009C51C6"/>
    <w:rsid w:val="009E2D61"/>
    <w:rsid w:val="009F68D9"/>
    <w:rsid w:val="00A335A6"/>
    <w:rsid w:val="00A7099C"/>
    <w:rsid w:val="00AB4F99"/>
    <w:rsid w:val="00B03A3E"/>
    <w:rsid w:val="00B06DEF"/>
    <w:rsid w:val="00B561C7"/>
    <w:rsid w:val="00B63577"/>
    <w:rsid w:val="00B77C8A"/>
    <w:rsid w:val="00C07CDC"/>
    <w:rsid w:val="00C479DA"/>
    <w:rsid w:val="00C551B0"/>
    <w:rsid w:val="00C57FAB"/>
    <w:rsid w:val="00C91D58"/>
    <w:rsid w:val="00D34575"/>
    <w:rsid w:val="00D445EC"/>
    <w:rsid w:val="00D71FFA"/>
    <w:rsid w:val="00D92180"/>
    <w:rsid w:val="00DB1766"/>
    <w:rsid w:val="00DF05AB"/>
    <w:rsid w:val="00DF5A3F"/>
    <w:rsid w:val="00E71668"/>
    <w:rsid w:val="00E7200B"/>
    <w:rsid w:val="00E721F3"/>
    <w:rsid w:val="00E9778A"/>
    <w:rsid w:val="00EB425A"/>
    <w:rsid w:val="00EB4458"/>
    <w:rsid w:val="00EF2147"/>
    <w:rsid w:val="00FB6E8E"/>
    <w:rsid w:val="00FD0826"/>
    <w:rsid w:val="00FD22CE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9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99C"/>
    <w:rPr>
      <w:color w:val="0066CC"/>
      <w:u w:val="single"/>
    </w:rPr>
  </w:style>
  <w:style w:type="character" w:customStyle="1" w:styleId="a4">
    <w:name w:val="Основной текст_"/>
    <w:link w:val="1"/>
    <w:rsid w:val="00A709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7099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A7099C"/>
    <w:pPr>
      <w:ind w:left="720"/>
      <w:contextualSpacing/>
    </w:pPr>
  </w:style>
  <w:style w:type="paragraph" w:customStyle="1" w:styleId="2">
    <w:name w:val="Основной текст2"/>
    <w:basedOn w:val="a"/>
    <w:rsid w:val="00A7099C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+ Полужирный"/>
    <w:aliases w:val="Курсив"/>
    <w:rsid w:val="00A7099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20">
    <w:name w:val="Body Text 2"/>
    <w:basedOn w:val="a"/>
    <w:link w:val="21"/>
    <w:uiPriority w:val="99"/>
    <w:unhideWhenUsed/>
    <w:rsid w:val="00A7099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7099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7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10"/>
    <w:locked/>
    <w:rsid w:val="00A709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A7099C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A709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0"/>
    <w:rsid w:val="00A7099C"/>
    <w:pPr>
      <w:widowControl w:val="0"/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3">
    <w:name w:val="Основной текст (2)"/>
    <w:rsid w:val="00A709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2">
    <w:name w:val="Заголовок №1"/>
    <w:rsid w:val="00A709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8">
    <w:name w:val="Normal (Web)"/>
    <w:basedOn w:val="a"/>
    <w:uiPriority w:val="99"/>
    <w:unhideWhenUsed/>
    <w:rsid w:val="00A7099C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A70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99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user</cp:lastModifiedBy>
  <cp:revision>60</cp:revision>
  <cp:lastPrinted>2024-01-29T12:08:00Z</cp:lastPrinted>
  <dcterms:created xsi:type="dcterms:W3CDTF">2022-03-01T08:32:00Z</dcterms:created>
  <dcterms:modified xsi:type="dcterms:W3CDTF">2024-01-29T12:08:00Z</dcterms:modified>
</cp:coreProperties>
</file>