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42" w:rsidRPr="00103542" w:rsidRDefault="00103542" w:rsidP="00103542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>Приложение</w:t>
      </w:r>
      <w:r w:rsidR="00796627">
        <w:rPr>
          <w:rFonts w:eastAsia="Times New Roman"/>
          <w:color w:val="000000"/>
          <w:sz w:val="20"/>
          <w:szCs w:val="20"/>
          <w:lang w:eastAsia="ru-RU"/>
        </w:rPr>
        <w:t xml:space="preserve"> № 1</w:t>
      </w:r>
    </w:p>
    <w:p w:rsidR="00103542" w:rsidRPr="00103542" w:rsidRDefault="00103542" w:rsidP="00103542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103542" w:rsidRPr="00103542" w:rsidRDefault="00103542" w:rsidP="00103542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 сельского поселения </w:t>
      </w:r>
      <w:r w:rsidR="00074FF9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</w:p>
    <w:p w:rsidR="00103542" w:rsidRDefault="00103542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 xml:space="preserve">от </w:t>
      </w:r>
      <w:r w:rsidR="009D4B2E">
        <w:rPr>
          <w:rFonts w:eastAsia="Times New Roman"/>
          <w:color w:val="000000"/>
          <w:sz w:val="20"/>
          <w:szCs w:val="20"/>
          <w:lang w:eastAsia="ru-RU"/>
        </w:rPr>
        <w:t xml:space="preserve"> 1</w:t>
      </w:r>
      <w:r w:rsidR="00074FF9">
        <w:rPr>
          <w:rFonts w:eastAsia="Times New Roman"/>
          <w:color w:val="000000"/>
          <w:sz w:val="20"/>
          <w:szCs w:val="20"/>
          <w:lang w:eastAsia="ru-RU"/>
        </w:rPr>
        <w:t>6</w:t>
      </w:r>
      <w:r w:rsidR="009D4B2E">
        <w:rPr>
          <w:rFonts w:eastAsia="Times New Roman"/>
          <w:color w:val="000000"/>
          <w:sz w:val="20"/>
          <w:szCs w:val="20"/>
          <w:lang w:eastAsia="ru-RU"/>
        </w:rPr>
        <w:t>.0</w:t>
      </w:r>
      <w:r w:rsidR="00074FF9">
        <w:rPr>
          <w:rFonts w:eastAsia="Times New Roman"/>
          <w:color w:val="000000"/>
          <w:sz w:val="20"/>
          <w:szCs w:val="20"/>
          <w:lang w:eastAsia="ru-RU"/>
        </w:rPr>
        <w:t>2</w:t>
      </w:r>
      <w:r w:rsidR="009D4B2E">
        <w:rPr>
          <w:rFonts w:eastAsia="Times New Roman"/>
          <w:color w:val="000000"/>
          <w:sz w:val="20"/>
          <w:szCs w:val="20"/>
          <w:lang w:eastAsia="ru-RU"/>
        </w:rPr>
        <w:t xml:space="preserve">.2022 </w:t>
      </w:r>
      <w:r w:rsidR="00074FF9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9D4B2E">
        <w:rPr>
          <w:rFonts w:eastAsia="Times New Roman"/>
          <w:color w:val="000000"/>
          <w:sz w:val="20"/>
          <w:szCs w:val="20"/>
          <w:lang w:eastAsia="ru-RU"/>
        </w:rPr>
        <w:t xml:space="preserve">№ </w:t>
      </w:r>
      <w:r w:rsidR="00074FF9">
        <w:rPr>
          <w:rFonts w:eastAsia="Times New Roman"/>
          <w:color w:val="000000"/>
          <w:sz w:val="20"/>
          <w:szCs w:val="20"/>
          <w:lang w:eastAsia="ru-RU"/>
        </w:rPr>
        <w:t>12</w:t>
      </w:r>
    </w:p>
    <w:p w:rsidR="00306D18" w:rsidRDefault="00306D18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306D18" w:rsidRDefault="00306D18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Форма </w:t>
      </w:r>
    </w:p>
    <w:p w:rsidR="00C70A64" w:rsidRPr="00103542" w:rsidRDefault="00C70A64" w:rsidP="00103542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70A64" w:rsidRDefault="00C70A64" w:rsidP="00C70A64">
      <w:pPr>
        <w:pStyle w:val="ConsPlusNonformat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</w:rPr>
        <w:t>_______________________________</w:t>
      </w:r>
      <w:r w:rsidR="00103542" w:rsidRPr="00103542">
        <w:rPr>
          <w:rFonts w:ascii="Arial" w:hAnsi="Arial" w:cs="Arial"/>
          <w:color w:val="000000"/>
        </w:rPr>
        <w:t> </w:t>
      </w:r>
      <w:r w:rsidRPr="00C70A6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</w:t>
      </w:r>
      <w:r w:rsidRPr="00C70A64">
        <w:rPr>
          <w:rFonts w:ascii="Times New Roman" w:hAnsi="Times New Roman" w:cs="Times New Roman"/>
          <w:sz w:val="24"/>
          <w:szCs w:val="24"/>
        </w:rPr>
        <w:t>«__»________20_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0A64">
        <w:rPr>
          <w:rFonts w:ascii="Times New Roman" w:hAnsi="Times New Roman" w:cs="Times New Roman"/>
          <w:sz w:val="24"/>
          <w:szCs w:val="24"/>
        </w:rPr>
        <w:t>г.</w:t>
      </w:r>
      <w:r w:rsidRPr="00C70A6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         </w:t>
      </w:r>
    </w:p>
    <w:p w:rsidR="00C70A64" w:rsidRPr="00C70A64" w:rsidRDefault="00C70A64" w:rsidP="00C70A64">
      <w:pPr>
        <w:pStyle w:val="ConsPlusNonformat"/>
        <w:rPr>
          <w:rFonts w:ascii="Times New Roman" w:hAnsi="Times New Roman" w:cs="Times New Roman"/>
        </w:rPr>
      </w:pPr>
      <w:proofErr w:type="gramStart"/>
      <w:r w:rsidRPr="00C70A64">
        <w:t>(</w:t>
      </w:r>
      <w:r w:rsidRPr="00C70A64">
        <w:rPr>
          <w:rFonts w:ascii="Times New Roman" w:hAnsi="Times New Roman" w:cs="Times New Roman"/>
        </w:rPr>
        <w:t xml:space="preserve">место проведения контрольного              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B2448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C70A64">
        <w:rPr>
          <w:rFonts w:ascii="Times New Roman" w:hAnsi="Times New Roman" w:cs="Times New Roman"/>
        </w:rPr>
        <w:t xml:space="preserve">  (дата заполнения </w:t>
      </w:r>
      <w:proofErr w:type="gramEnd"/>
    </w:p>
    <w:p w:rsidR="00C70A64" w:rsidRPr="00C70A64" w:rsidRDefault="00C70A64" w:rsidP="00C70A64">
      <w:pPr>
        <w:pStyle w:val="ConsPlusNonformat"/>
      </w:pPr>
      <w:proofErr w:type="gramStart"/>
      <w:r w:rsidRPr="00C70A64">
        <w:rPr>
          <w:rFonts w:ascii="Times New Roman" w:hAnsi="Times New Roman" w:cs="Times New Roman"/>
        </w:rPr>
        <w:t xml:space="preserve">(надзорного) мероприятия)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C70A64">
        <w:rPr>
          <w:rFonts w:ascii="Times New Roman" w:hAnsi="Times New Roman" w:cs="Times New Roman"/>
        </w:rPr>
        <w:t xml:space="preserve">         </w:t>
      </w:r>
      <w:r w:rsidR="00B2448F">
        <w:rPr>
          <w:rFonts w:ascii="Times New Roman" w:hAnsi="Times New Roman" w:cs="Times New Roman"/>
        </w:rPr>
        <w:t xml:space="preserve">   </w:t>
      </w:r>
      <w:r w:rsidRPr="00C70A64">
        <w:rPr>
          <w:rFonts w:ascii="Times New Roman" w:hAnsi="Times New Roman" w:cs="Times New Roman"/>
        </w:rPr>
        <w:t xml:space="preserve"> проверочного листа)   </w:t>
      </w:r>
      <w:proofErr w:type="gramEnd"/>
    </w:p>
    <w:p w:rsidR="00103542" w:rsidRPr="00C70A64" w:rsidRDefault="00C70A64" w:rsidP="00C70A64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64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</w:p>
    <w:p w:rsidR="00103542" w:rsidRPr="00103542" w:rsidRDefault="00103542" w:rsidP="00103542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03542" w:rsidRPr="00103542" w:rsidRDefault="00103542" w:rsidP="00103542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b/>
          <w:bCs/>
          <w:color w:val="000000"/>
          <w:sz w:val="24"/>
          <w:szCs w:val="24"/>
          <w:lang w:eastAsia="ru-RU"/>
        </w:rPr>
        <w:t>Проверочный лист</w:t>
      </w:r>
    </w:p>
    <w:p w:rsidR="00103542" w:rsidRDefault="00103542" w:rsidP="00103542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10354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(список контрольных вопросов) при проведении  муниципального контроля </w:t>
      </w:r>
    </w:p>
    <w:p w:rsidR="00103542" w:rsidRDefault="00103542" w:rsidP="00103542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10354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в сфере благоустройства на территории </w:t>
      </w:r>
      <w:r w:rsidR="00074FF9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Осецкого </w:t>
      </w:r>
      <w:r w:rsidRPr="0010354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 w:rsidR="00103542" w:rsidRPr="00103542" w:rsidRDefault="00103542" w:rsidP="00103542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70A64" w:rsidRPr="00103542" w:rsidRDefault="00C70A64" w:rsidP="00B2448F">
      <w:pPr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5162B5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Администрация </w:t>
      </w:r>
      <w:r w:rsidR="00074FF9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Осецкого </w:t>
      </w:r>
      <w:r w:rsidRPr="005162B5">
        <w:rPr>
          <w:rFonts w:eastAsia="Times New Roman"/>
          <w:color w:val="000000"/>
          <w:sz w:val="24"/>
          <w:szCs w:val="24"/>
          <w:u w:val="single"/>
          <w:lang w:eastAsia="ru-RU"/>
        </w:rPr>
        <w:t>сельского поселения</w:t>
      </w:r>
      <w:r w:rsidR="00074FF9">
        <w:rPr>
          <w:rFonts w:eastAsia="Times New Roman"/>
          <w:color w:val="000000"/>
          <w:sz w:val="24"/>
          <w:szCs w:val="24"/>
          <w:u w:val="single"/>
          <w:lang w:eastAsia="ru-RU"/>
        </w:rPr>
        <w:t>.</w:t>
      </w:r>
    </w:p>
    <w:p w:rsidR="00AD109D" w:rsidRPr="005162B5" w:rsidRDefault="00C70A64" w:rsidP="00B2448F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(</w:t>
      </w:r>
      <w:r w:rsidR="00103542" w:rsidRPr="00C70A64">
        <w:rPr>
          <w:rFonts w:eastAsia="Times New Roman"/>
          <w:color w:val="000000"/>
          <w:sz w:val="20"/>
          <w:szCs w:val="20"/>
          <w:lang w:eastAsia="ru-RU"/>
        </w:rPr>
        <w:t>Наименование  контрольного (надзорного) органа</w:t>
      </w:r>
      <w:r w:rsidR="00B2448F">
        <w:rPr>
          <w:rFonts w:eastAsia="Times New Roman"/>
          <w:color w:val="000000"/>
          <w:sz w:val="20"/>
          <w:szCs w:val="20"/>
          <w:lang w:eastAsia="ru-RU"/>
        </w:rPr>
        <w:t xml:space="preserve">) </w:t>
      </w:r>
      <w:r w:rsidR="00103542" w:rsidRPr="00C70A64">
        <w:rPr>
          <w:rFonts w:eastAsia="Times New Roman"/>
          <w:color w:val="000000"/>
          <w:sz w:val="20"/>
          <w:szCs w:val="20"/>
          <w:lang w:eastAsia="ru-RU"/>
        </w:rPr>
        <w:t xml:space="preserve">  </w:t>
      </w:r>
    </w:p>
    <w:p w:rsidR="00103542" w:rsidRPr="00103542" w:rsidRDefault="00103542" w:rsidP="00B2448F">
      <w:pPr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4"/>
          <w:szCs w:val="24"/>
          <w:lang w:eastAsia="ru-RU"/>
        </w:rPr>
        <w:t xml:space="preserve">Проверочный лист утвержден постановлением </w:t>
      </w:r>
      <w:r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103542">
        <w:rPr>
          <w:rFonts w:eastAsia="Times New Roman"/>
          <w:color w:val="000000"/>
          <w:sz w:val="24"/>
          <w:szCs w:val="24"/>
          <w:lang w:eastAsia="ru-RU"/>
        </w:rPr>
        <w:t xml:space="preserve">дминистрации </w:t>
      </w:r>
      <w:r w:rsidR="00074FF9">
        <w:rPr>
          <w:rFonts w:eastAsia="Times New Roman"/>
          <w:color w:val="000000"/>
          <w:sz w:val="24"/>
          <w:szCs w:val="24"/>
          <w:lang w:eastAsia="ru-RU"/>
        </w:rPr>
        <w:t xml:space="preserve">Осецкого </w:t>
      </w:r>
      <w:r w:rsidRPr="00103542">
        <w:rPr>
          <w:rFonts w:eastAsia="Times New Roman"/>
          <w:color w:val="000000"/>
          <w:sz w:val="24"/>
          <w:szCs w:val="24"/>
          <w:lang w:eastAsia="ru-RU"/>
        </w:rPr>
        <w:t xml:space="preserve">сельского поселения  </w:t>
      </w:r>
      <w:proofErr w:type="gramStart"/>
      <w:r w:rsidRPr="00103542">
        <w:rPr>
          <w:rFonts w:eastAsia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>__</w:t>
      </w:r>
      <w:r w:rsidRPr="00103542">
        <w:rPr>
          <w:rFonts w:eastAsia="Times New Roman"/>
          <w:color w:val="000000"/>
          <w:sz w:val="24"/>
          <w:szCs w:val="24"/>
          <w:lang w:eastAsia="ru-RU"/>
        </w:rPr>
        <w:t>________ №</w:t>
      </w:r>
      <w:r>
        <w:rPr>
          <w:rFonts w:eastAsia="Times New Roman"/>
          <w:color w:val="000000"/>
          <w:sz w:val="24"/>
          <w:szCs w:val="24"/>
          <w:lang w:eastAsia="ru-RU"/>
        </w:rPr>
        <w:t>__</w:t>
      </w:r>
      <w:r w:rsidRPr="00103542">
        <w:rPr>
          <w:rFonts w:eastAsia="Times New Roman"/>
          <w:color w:val="000000"/>
          <w:sz w:val="24"/>
          <w:szCs w:val="24"/>
          <w:lang w:eastAsia="ru-RU"/>
        </w:rPr>
        <w:t>__.           </w:t>
      </w:r>
    </w:p>
    <w:p w:rsidR="001655B6" w:rsidRDefault="00B2448F" w:rsidP="00B2448F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(</w:t>
      </w:r>
      <w:r w:rsidRPr="00B2448F">
        <w:rPr>
          <w:rFonts w:eastAsia="Times New Roman"/>
          <w:color w:val="000000"/>
          <w:sz w:val="20"/>
          <w:szCs w:val="20"/>
          <w:lang w:eastAsia="ru-RU"/>
        </w:rPr>
        <w:t>реквизиты нормативно правового акта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B2448F">
        <w:rPr>
          <w:rFonts w:eastAsia="Times New Roman"/>
          <w:color w:val="000000"/>
          <w:sz w:val="20"/>
          <w:szCs w:val="20"/>
          <w:lang w:eastAsia="ru-RU"/>
        </w:rPr>
        <w:t>об утверждении формы проверочного листа)</w:t>
      </w:r>
      <w:r w:rsidR="00103542" w:rsidRPr="001035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1655B6">
        <w:rPr>
          <w:rFonts w:eastAsia="Times New Roman"/>
          <w:color w:val="000000"/>
          <w:sz w:val="24"/>
          <w:szCs w:val="24"/>
          <w:lang w:eastAsia="ru-RU"/>
        </w:rPr>
        <w:t>___________________________________</w:t>
      </w:r>
      <w:r w:rsidR="00C70A64">
        <w:rPr>
          <w:rFonts w:eastAsia="Times New Roman"/>
          <w:color w:val="000000"/>
          <w:sz w:val="24"/>
          <w:szCs w:val="24"/>
          <w:lang w:eastAsia="ru-RU"/>
        </w:rPr>
        <w:t>_____________________________________</w:t>
      </w:r>
    </w:p>
    <w:p w:rsidR="00C70A64" w:rsidRPr="00C70A64" w:rsidRDefault="00C70A64" w:rsidP="00671384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C70A64">
        <w:rPr>
          <w:rFonts w:eastAsia="Times New Roman"/>
          <w:color w:val="000000"/>
          <w:sz w:val="20"/>
          <w:szCs w:val="20"/>
          <w:lang w:eastAsia="ru-RU"/>
        </w:rPr>
        <w:t>Вид контрольного (надзорного) мероприятия</w:t>
      </w:r>
    </w:p>
    <w:p w:rsidR="001655B6" w:rsidRDefault="001655B6" w:rsidP="00103542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_______________________________________________________</w:t>
      </w:r>
      <w:r w:rsidR="00C70A64">
        <w:rPr>
          <w:rFonts w:eastAsia="Times New Roman"/>
          <w:color w:val="000000"/>
          <w:sz w:val="24"/>
          <w:szCs w:val="24"/>
          <w:lang w:eastAsia="ru-RU"/>
        </w:rPr>
        <w:t>_________________</w:t>
      </w:r>
    </w:p>
    <w:p w:rsidR="001655B6" w:rsidRDefault="00C70A64" w:rsidP="00103542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B2448F">
        <w:rPr>
          <w:rFonts w:eastAsia="Times New Roman"/>
          <w:color w:val="000000"/>
          <w:sz w:val="24"/>
          <w:szCs w:val="24"/>
          <w:lang w:eastAsia="ru-RU"/>
        </w:rPr>
        <w:t>__</w:t>
      </w:r>
      <w:r w:rsidR="001655B6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671384" w:rsidRPr="00671384" w:rsidRDefault="00C70A64" w:rsidP="00671384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71384">
        <w:rPr>
          <w:rFonts w:eastAsia="Times New Roman"/>
          <w:color w:val="000000"/>
          <w:sz w:val="20"/>
          <w:szCs w:val="20"/>
          <w:lang w:eastAsia="ru-RU"/>
        </w:rPr>
        <w:t>Объект муниципального контроля, в отношении которого проводится контрольное (надзорное) мероприятие</w:t>
      </w:r>
    </w:p>
    <w:p w:rsidR="001655B6" w:rsidRDefault="001655B6" w:rsidP="00103542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</w:t>
      </w:r>
      <w:r w:rsidR="00671384">
        <w:rPr>
          <w:rFonts w:eastAsia="Times New Roman"/>
          <w:color w:val="000000"/>
          <w:sz w:val="24"/>
          <w:szCs w:val="24"/>
          <w:lang w:eastAsia="ru-RU"/>
        </w:rPr>
        <w:t>__________________________</w:t>
      </w:r>
    </w:p>
    <w:p w:rsidR="00671384" w:rsidRPr="00671384" w:rsidRDefault="00671384" w:rsidP="00671384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71384">
        <w:rPr>
          <w:rFonts w:eastAsia="Times New Roman"/>
          <w:color w:val="000000"/>
          <w:sz w:val="20"/>
          <w:szCs w:val="20"/>
          <w:lang w:eastAsia="ru-RU"/>
        </w:rPr>
        <w:t>ФИО руководителя (при наличии)</w:t>
      </w:r>
    </w:p>
    <w:p w:rsidR="00671384" w:rsidRDefault="00671384" w:rsidP="00103542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655B6" w:rsidRDefault="001655B6" w:rsidP="0067138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671384">
        <w:rPr>
          <w:rFonts w:eastAsia="Times New Roman"/>
          <w:color w:val="000000"/>
          <w:sz w:val="20"/>
          <w:szCs w:val="20"/>
          <w:lang w:eastAsia="ru-RU"/>
        </w:rPr>
        <w:t>идентификационный номер налогоплательщика (ИНН) и (или) основной государственный регистрационный номер индивидуального предпринимателя</w:t>
      </w:r>
    </w:p>
    <w:p w:rsidR="00671384" w:rsidRPr="00671384" w:rsidRDefault="001655B6" w:rsidP="00671384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671384" w:rsidRPr="00671384">
        <w:t xml:space="preserve"> </w:t>
      </w:r>
      <w:r w:rsidR="00671384" w:rsidRPr="00671384">
        <w:rPr>
          <w:rFonts w:eastAsia="Times New Roman"/>
          <w:color w:val="000000"/>
          <w:sz w:val="20"/>
          <w:szCs w:val="20"/>
          <w:lang w:eastAsia="ru-RU"/>
        </w:rPr>
        <w:t>адрес регистрации гражданина или индивидуального предпринимателя</w:t>
      </w:r>
    </w:p>
    <w:p w:rsidR="00671384" w:rsidRPr="00671384" w:rsidRDefault="001655B6" w:rsidP="00671384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 </w:t>
      </w:r>
      <w:r w:rsidR="00671384" w:rsidRPr="00671384">
        <w:rPr>
          <w:rFonts w:eastAsia="Times New Roman"/>
          <w:color w:val="000000"/>
          <w:sz w:val="20"/>
          <w:szCs w:val="20"/>
          <w:lang w:eastAsia="ru-RU"/>
        </w:rPr>
        <w:t>наименование юридического лица, его идентификационный номер налогоплательщика (ИНН) и (или) основной государственный регистрационный номер</w:t>
      </w:r>
    </w:p>
    <w:p w:rsidR="00A12853" w:rsidRDefault="001655B6" w:rsidP="00A12853">
      <w:pPr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71384" w:rsidRPr="00671384" w:rsidRDefault="00671384" w:rsidP="00671384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71384">
        <w:rPr>
          <w:rFonts w:eastAsia="Times New Roman"/>
          <w:color w:val="000000"/>
          <w:sz w:val="20"/>
          <w:szCs w:val="20"/>
          <w:lang w:eastAsia="ru-RU"/>
        </w:rPr>
        <w:t>адрес юридического лица</w:t>
      </w:r>
    </w:p>
    <w:p w:rsidR="00B2448F" w:rsidRDefault="00B2448F" w:rsidP="001655B6">
      <w:pPr>
        <w:rPr>
          <w:rFonts w:eastAsia="Times New Roman"/>
          <w:color w:val="000000"/>
          <w:sz w:val="24"/>
          <w:szCs w:val="24"/>
          <w:u w:val="single"/>
          <w:lang w:eastAsia="ru-RU"/>
        </w:rPr>
      </w:pPr>
      <w:r w:rsidRPr="00B2448F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На основании </w:t>
      </w:r>
      <w:r w:rsidR="00103542" w:rsidRPr="00A12853">
        <w:rPr>
          <w:rFonts w:eastAsia="Times New Roman"/>
          <w:color w:val="000000"/>
          <w:sz w:val="24"/>
          <w:szCs w:val="24"/>
          <w:u w:val="single"/>
          <w:lang w:eastAsia="ru-RU"/>
        </w:rPr>
        <w:t>Распоряжени</w:t>
      </w:r>
      <w:r>
        <w:rPr>
          <w:rFonts w:eastAsia="Times New Roman"/>
          <w:color w:val="000000"/>
          <w:sz w:val="24"/>
          <w:szCs w:val="24"/>
          <w:u w:val="single"/>
          <w:lang w:eastAsia="ru-RU"/>
        </w:rPr>
        <w:t>я</w:t>
      </w:r>
      <w:r w:rsidR="00103542" w:rsidRPr="00A12853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о проведении </w:t>
      </w:r>
      <w:r w:rsidR="00A12853" w:rsidRPr="00A12853">
        <w:rPr>
          <w:rFonts w:eastAsia="Times New Roman"/>
          <w:color w:val="000000"/>
          <w:sz w:val="24"/>
          <w:szCs w:val="24"/>
          <w:u w:val="single"/>
          <w:lang w:eastAsia="ru-RU"/>
        </w:rPr>
        <w:t>контрольного (надзорного) мероприятия</w:t>
      </w:r>
      <w:r w:rsidR="00103542" w:rsidRPr="00A12853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103542" w:rsidRDefault="00103542" w:rsidP="001655B6">
      <w:pPr>
        <w:rPr>
          <w:rFonts w:eastAsia="Times New Roman"/>
          <w:color w:val="000000"/>
          <w:sz w:val="24"/>
          <w:szCs w:val="24"/>
          <w:lang w:eastAsia="ru-RU"/>
        </w:rPr>
      </w:pPr>
      <w:r w:rsidRPr="00A12853">
        <w:rPr>
          <w:rFonts w:eastAsia="Times New Roman"/>
          <w:color w:val="000000"/>
          <w:sz w:val="24"/>
          <w:szCs w:val="24"/>
          <w:u w:val="single"/>
          <w:lang w:eastAsia="ru-RU"/>
        </w:rPr>
        <w:t>от</w:t>
      </w:r>
      <w:r w:rsidRPr="00103542">
        <w:rPr>
          <w:rFonts w:eastAsia="Times New Roman"/>
          <w:color w:val="000000"/>
          <w:sz w:val="24"/>
          <w:szCs w:val="24"/>
          <w:lang w:eastAsia="ru-RU"/>
        </w:rPr>
        <w:t>_____________ № ____.</w:t>
      </w:r>
    </w:p>
    <w:p w:rsidR="00671384" w:rsidRPr="00671384" w:rsidRDefault="00671384" w:rsidP="00671384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71384">
        <w:rPr>
          <w:rFonts w:eastAsia="Times New Roman"/>
          <w:color w:val="000000"/>
          <w:sz w:val="20"/>
          <w:szCs w:val="20"/>
          <w:lang w:eastAsia="ru-RU"/>
        </w:rPr>
        <w:t xml:space="preserve">Реквизиты решения контрольного (надзорного) органа о проведении контрольного (надзорного) мероприятия, </w:t>
      </w:r>
      <w:proofErr w:type="gramStart"/>
      <w:r w:rsidRPr="00671384">
        <w:rPr>
          <w:rFonts w:eastAsia="Times New Roman"/>
          <w:color w:val="000000"/>
          <w:sz w:val="20"/>
          <w:szCs w:val="20"/>
          <w:lang w:eastAsia="ru-RU"/>
        </w:rPr>
        <w:t>подписанное</w:t>
      </w:r>
      <w:proofErr w:type="gramEnd"/>
      <w:r w:rsidRPr="00671384">
        <w:rPr>
          <w:rFonts w:eastAsia="Times New Roman"/>
          <w:color w:val="000000"/>
          <w:sz w:val="20"/>
          <w:szCs w:val="20"/>
          <w:lang w:eastAsia="ru-RU"/>
        </w:rPr>
        <w:t xml:space="preserve"> уполномоченным должностным лицом контрольного (надзорного) органа</w:t>
      </w:r>
    </w:p>
    <w:p w:rsidR="00B2448F" w:rsidRDefault="00B2448F" w:rsidP="00103542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03542" w:rsidRPr="00103542" w:rsidRDefault="00103542" w:rsidP="0010354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4"/>
          <w:szCs w:val="24"/>
          <w:lang w:eastAsia="ru-RU"/>
        </w:rPr>
        <w:t xml:space="preserve">Учетный  номер  </w:t>
      </w:r>
      <w:r w:rsidR="00A12853" w:rsidRPr="00A12853">
        <w:rPr>
          <w:rFonts w:eastAsia="Times New Roman"/>
          <w:color w:val="000000"/>
          <w:sz w:val="24"/>
          <w:szCs w:val="24"/>
          <w:lang w:eastAsia="ru-RU"/>
        </w:rPr>
        <w:t>контрольного (надзорного) мероприятия</w:t>
      </w:r>
      <w:r w:rsidR="00A12853">
        <w:rPr>
          <w:rFonts w:eastAsia="Times New Roman"/>
          <w:color w:val="000000"/>
          <w:sz w:val="24"/>
          <w:szCs w:val="24"/>
          <w:lang w:eastAsia="ru-RU"/>
        </w:rPr>
        <w:t>________________________</w:t>
      </w:r>
    </w:p>
    <w:p w:rsidR="00671384" w:rsidRPr="00671384" w:rsidRDefault="00671384" w:rsidP="00671384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71384">
        <w:rPr>
          <w:rFonts w:eastAsia="Times New Roman"/>
          <w:color w:val="000000"/>
          <w:sz w:val="20"/>
          <w:szCs w:val="20"/>
          <w:lang w:eastAsia="ru-RU"/>
        </w:rPr>
        <w:t>(номер проверки и дата присвоения учетного номера в Федеральной государственной информационной системе «Единый реестр проверок»)</w:t>
      </w:r>
    </w:p>
    <w:p w:rsidR="00A12853" w:rsidRDefault="00A12853" w:rsidP="005162B5">
      <w:pPr>
        <w:rPr>
          <w:rFonts w:eastAsia="Times New Roman"/>
          <w:color w:val="000000"/>
          <w:sz w:val="24"/>
          <w:szCs w:val="24"/>
          <w:lang w:eastAsia="ru-RU"/>
        </w:rPr>
      </w:pPr>
      <w:r w:rsidRPr="00B2448F">
        <w:rPr>
          <w:rFonts w:eastAsia="Times New Roman"/>
          <w:color w:val="000000"/>
          <w:sz w:val="22"/>
          <w:szCs w:val="22"/>
          <w:lang w:eastAsia="ru-RU"/>
        </w:rPr>
        <w:t>Должность (ФИО)</w:t>
      </w:r>
      <w:r w:rsidR="005162B5" w:rsidRPr="00B2448F">
        <w:rPr>
          <w:rFonts w:eastAsia="Times New Roman"/>
          <w:color w:val="000000"/>
          <w:sz w:val="22"/>
          <w:szCs w:val="22"/>
          <w:lang w:eastAsia="ru-RU"/>
        </w:rPr>
        <w:t xml:space="preserve">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</w:t>
      </w:r>
      <w:proofErr w:type="gramStart"/>
      <w:r w:rsidR="005162B5" w:rsidRPr="00B2448F">
        <w:rPr>
          <w:rFonts w:eastAsia="Times New Roman"/>
          <w:color w:val="000000"/>
          <w:sz w:val="22"/>
          <w:szCs w:val="22"/>
          <w:lang w:eastAsia="ru-RU"/>
        </w:rPr>
        <w:t>е-</w:t>
      </w:r>
      <w:proofErr w:type="gramEnd"/>
      <w:r w:rsidR="005162B5" w:rsidRPr="00B2448F">
        <w:rPr>
          <w:rFonts w:eastAsia="Times New Roman"/>
          <w:color w:val="000000"/>
          <w:sz w:val="22"/>
          <w:szCs w:val="22"/>
          <w:lang w:eastAsia="ru-RU"/>
        </w:rPr>
        <w:t xml:space="preserve"> инспектор):</w:t>
      </w:r>
      <w:r w:rsidR="005162B5">
        <w:rPr>
          <w:rFonts w:eastAsia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</w:t>
      </w:r>
    </w:p>
    <w:p w:rsidR="005162B5" w:rsidRPr="00671384" w:rsidRDefault="00671384" w:rsidP="00671384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71384">
        <w:rPr>
          <w:rFonts w:eastAsia="Times New Roman"/>
          <w:color w:val="000000"/>
          <w:sz w:val="20"/>
          <w:szCs w:val="20"/>
          <w:lang w:eastAsia="ru-RU"/>
        </w:rPr>
        <w:t>(должност</w:t>
      </w:r>
      <w:r>
        <w:rPr>
          <w:rFonts w:eastAsia="Times New Roman"/>
          <w:color w:val="000000"/>
          <w:sz w:val="20"/>
          <w:szCs w:val="20"/>
          <w:lang w:eastAsia="ru-RU"/>
        </w:rPr>
        <w:t>ь</w:t>
      </w:r>
      <w:r w:rsidRPr="00671384">
        <w:rPr>
          <w:rFonts w:eastAsia="Times New Roman"/>
          <w:color w:val="000000"/>
          <w:sz w:val="20"/>
          <w:szCs w:val="20"/>
          <w:lang w:eastAsia="ru-RU"/>
        </w:rPr>
        <w:t>, фамилии и инициалы должностн</w:t>
      </w:r>
      <w:r>
        <w:rPr>
          <w:rFonts w:eastAsia="Times New Roman"/>
          <w:color w:val="000000"/>
          <w:sz w:val="20"/>
          <w:szCs w:val="20"/>
          <w:lang w:eastAsia="ru-RU"/>
        </w:rPr>
        <w:t>ого</w:t>
      </w:r>
      <w:r w:rsidRPr="00671384">
        <w:rPr>
          <w:rFonts w:eastAsia="Times New Roman"/>
          <w:color w:val="000000"/>
          <w:sz w:val="20"/>
          <w:szCs w:val="20"/>
          <w:lang w:eastAsia="ru-RU"/>
        </w:rPr>
        <w:t xml:space="preserve"> лиц</w:t>
      </w:r>
      <w:r>
        <w:rPr>
          <w:rFonts w:eastAsia="Times New Roman"/>
          <w:color w:val="000000"/>
          <w:sz w:val="20"/>
          <w:szCs w:val="20"/>
          <w:lang w:eastAsia="ru-RU"/>
        </w:rPr>
        <w:t>а</w:t>
      </w:r>
      <w:r w:rsidRPr="00671384">
        <w:rPr>
          <w:rFonts w:eastAsia="Times New Roman"/>
          <w:color w:val="000000"/>
          <w:sz w:val="20"/>
          <w:szCs w:val="20"/>
          <w:lang w:eastAsia="ru-RU"/>
        </w:rPr>
        <w:t>, проводящ</w:t>
      </w:r>
      <w:r>
        <w:rPr>
          <w:rFonts w:eastAsia="Times New Roman"/>
          <w:color w:val="000000"/>
          <w:sz w:val="20"/>
          <w:szCs w:val="20"/>
          <w:lang w:eastAsia="ru-RU"/>
        </w:rPr>
        <w:t>его</w:t>
      </w:r>
      <w:r w:rsidRPr="00671384">
        <w:rPr>
          <w:rFonts w:eastAsia="Times New Roman"/>
          <w:color w:val="000000"/>
          <w:sz w:val="20"/>
          <w:szCs w:val="20"/>
          <w:lang w:eastAsia="ru-RU"/>
        </w:rPr>
        <w:t xml:space="preserve"> проверку)</w:t>
      </w:r>
    </w:p>
    <w:p w:rsidR="00103542" w:rsidRPr="00103542" w:rsidRDefault="00103542" w:rsidP="00B2448F">
      <w:pPr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162B5">
        <w:rPr>
          <w:rFonts w:eastAsia="Times New Roman"/>
          <w:color w:val="000000"/>
          <w:sz w:val="24"/>
          <w:szCs w:val="24"/>
          <w:lang w:eastAsia="ru-RU"/>
        </w:rPr>
        <w:lastRenderedPageBreak/>
        <w:t>Список контрольных вопросов,  отражающих содержание обязательных требований, ответы  на которые свидетельствуют о соблюдении или несоблюдении контролируемым  лицом  обязательных требований:</w:t>
      </w:r>
    </w:p>
    <w:p w:rsidR="00103542" w:rsidRDefault="00103542" w:rsidP="00103542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999"/>
        <w:gridCol w:w="2488"/>
        <w:gridCol w:w="600"/>
        <w:gridCol w:w="567"/>
        <w:gridCol w:w="567"/>
        <w:gridCol w:w="1134"/>
      </w:tblGrid>
      <w:tr w:rsidR="003938AE" w:rsidRPr="003938AE" w:rsidTr="003938AE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 xml:space="preserve">№ </w:t>
            </w:r>
            <w:proofErr w:type="spellStart"/>
            <w:proofErr w:type="gramStart"/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п</w:t>
            </w:r>
            <w:proofErr w:type="spellEnd"/>
            <w:proofErr w:type="gramEnd"/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/</w:t>
            </w:r>
            <w:proofErr w:type="spellStart"/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п</w:t>
            </w:r>
            <w:proofErr w:type="spellEnd"/>
          </w:p>
        </w:tc>
        <w:tc>
          <w:tcPr>
            <w:tcW w:w="3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Список</w:t>
            </w: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 xml:space="preserve">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Реквизиты нормативных правовых актов, с указанием их структурных единиц, которыми установлены  обязательные требования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Варианты ответа</w:t>
            </w:r>
            <w:r>
              <w:t xml:space="preserve"> </w:t>
            </w: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о выполнении установленных требований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3938A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Примечание </w:t>
            </w:r>
          </w:p>
          <w:p w:rsidR="00D36BB0" w:rsidRDefault="003938AE" w:rsidP="003938AE">
            <w:pPr>
              <w:suppressAutoHyphens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938A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(в случае заполнения графы  "</w:t>
            </w:r>
            <w:proofErr w:type="spellStart"/>
            <w:r w:rsidRPr="003938A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неприме</w:t>
            </w:r>
            <w:proofErr w:type="spellEnd"/>
            <w:proofErr w:type="gramEnd"/>
          </w:p>
          <w:p w:rsidR="003938AE" w:rsidRPr="003938AE" w:rsidRDefault="003938AE" w:rsidP="003938AE">
            <w:pPr>
              <w:suppressAutoHyphens/>
              <w:jc w:val="center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  <w:proofErr w:type="spellStart"/>
            <w:proofErr w:type="gramStart"/>
            <w:r w:rsidRPr="003938A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нимо</w:t>
            </w:r>
            <w:proofErr w:type="spellEnd"/>
            <w:r w:rsidRPr="003938A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")</w:t>
            </w:r>
            <w:proofErr w:type="gramEnd"/>
          </w:p>
        </w:tc>
      </w:tr>
      <w:tr w:rsidR="003938AE" w:rsidRPr="003938AE" w:rsidTr="003938AE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jc w:val="center"/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jc w:val="center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jc w:val="center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неприменимо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jc w:val="center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ascii="Liberation Serif" w:eastAsia="WenQuanYi Zen Hei Sharp" w:hAnsi="Liberation Serif" w:cs="Lohit Devanagari"/>
                <w:b/>
                <w:bCs/>
                <w:kern w:val="2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b/>
                <w:bCs/>
                <w:kern w:val="2"/>
                <w:sz w:val="21"/>
                <w:szCs w:val="21"/>
                <w:lang w:eastAsia="zh-CN" w:bidi="hi-IN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1.1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0AD" w:rsidRPr="008630AD" w:rsidRDefault="008630AD" w:rsidP="008630AD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 w:rsidR="00893251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 w:rsidR="00893251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 w:rsidR="00893251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630AD" w:rsidRPr="008630AD" w:rsidRDefault="008630AD" w:rsidP="008630AD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 w:rsidR="00893251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 w:rsidR="00893251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 w:rsidR="00893251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630AD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 w:rsidR="00893251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 w:rsidR="00893251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1.2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630AD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 w:rsidR="00893251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 w:rsidR="00893251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="00893251"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 w:rsidR="00893251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893251"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1.3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1.4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highlight w:val="yellow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 xml:space="preserve">Соблюдается ли запрет на мойку загрязненных транспортных средств вне </w:t>
            </w: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lastRenderedPageBreak/>
              <w:t>специально отведенных для этого мест?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lastRenderedPageBreak/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lastRenderedPageBreak/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highlight w:val="yellow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lastRenderedPageBreak/>
              <w:t>1.5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1.6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Включает ли площадка автостоянок, заправочных станций покрытие дорожное асфальтобетонное, элементы сопряжения поверхностей, разделительные элементы, осветительное и информационное оборудование, туалет, мусорные контейнеры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1.7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1.8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lastRenderedPageBreak/>
              <w:t>1.9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Соблюдаются ли запрет на складирование на землях общего пользования строительных материалов, угля, дров и т.п. в неустановленный Правилами период?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eastAsia="WenQuanYi Zen Hei Sharp"/>
                <w:kern w:val="2"/>
                <w:sz w:val="16"/>
                <w:szCs w:val="16"/>
                <w:lang w:val="en-US"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val="en-US" w:eastAsia="zh-CN" w:bidi="hi-IN"/>
              </w:rPr>
              <w:t>1</w:t>
            </w: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.</w:t>
            </w:r>
            <w:r w:rsidRPr="003938AE">
              <w:rPr>
                <w:rFonts w:eastAsia="WenQuanYi Zen Hei Sharp"/>
                <w:kern w:val="2"/>
                <w:sz w:val="16"/>
                <w:szCs w:val="16"/>
                <w:lang w:val="en-US" w:eastAsia="zh-CN" w:bidi="hi-IN"/>
              </w:rPr>
              <w:t>10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Соблюдаются ли запрет на возведение пристроек, козырьков, ограждений, навесов, ставень, не предусмотренных согласованными проектами, и использовать их под складские цели</w:t>
            </w:r>
            <w:proofErr w:type="gramStart"/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;?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1.11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Соблюдаются ли запрет на повреждение и уничтожение объектов благоустройства?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1.12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highlight w:val="yellow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 xml:space="preserve">Соблюдается ли требование о запрете  стоянки </w:t>
            </w:r>
            <w:proofErr w:type="spellStart"/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разукомлектованных</w:t>
            </w:r>
            <w:proofErr w:type="spellEnd"/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 xml:space="preserve"> транспортных средств?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highlight w:val="yellow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1.13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ascii="Liberation Serif" w:eastAsia="WenQuanYi Zen Hei Sharp" w:hAnsi="Liberation Serif" w:cs="Lohit Devanagari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Соблюдается ли требование по уборке, благоустройству, поддержанию чистоты территорий, въездов и выездов с АЗС, </w:t>
            </w:r>
            <w:proofErr w:type="spellStart"/>
            <w:r w:rsidRPr="003938AE">
              <w:rPr>
                <w:rFonts w:ascii="Liberation Serif" w:eastAsia="WenQuanYi Zen Hei Sharp" w:hAnsi="Liberation Serif" w:cs="Lohit Devanagari"/>
                <w:color w:val="000000"/>
                <w:kern w:val="2"/>
                <w:sz w:val="21"/>
                <w:szCs w:val="21"/>
                <w:lang w:eastAsia="zh-CN" w:bidi="hi-IN"/>
              </w:rPr>
              <w:t>автомоечных</w:t>
            </w:r>
            <w:proofErr w:type="spellEnd"/>
            <w:r w:rsidRPr="003938AE">
              <w:rPr>
                <w:rFonts w:ascii="Liberation Serif" w:eastAsia="WenQuanYi Zen Hei Sharp" w:hAnsi="Liberation Serif" w:cs="Lohit Devanagari"/>
                <w:color w:val="000000"/>
                <w:kern w:val="2"/>
                <w:sz w:val="21"/>
                <w:szCs w:val="21"/>
                <w:lang w:eastAsia="zh-CN" w:bidi="hi-IN"/>
              </w:rPr>
              <w:t xml:space="preserve"> (и) или авторемонтных станций, автостоянок, заправочных комплексов и прилегающих территорий, но не менее 50-метровой зоны по периметру, подъездов к ним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D36BB0" w:rsidRDefault="00893251" w:rsidP="00893251">
            <w:pPr>
              <w:suppressAutoHyphens/>
              <w:jc w:val="center"/>
              <w:rPr>
                <w:rFonts w:eastAsia="WenQuanYi Zen Hei Sharp"/>
                <w:b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lastRenderedPageBreak/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b/>
                <w:bCs/>
                <w:kern w:val="2"/>
                <w:sz w:val="16"/>
                <w:szCs w:val="16"/>
                <w:lang w:eastAsia="zh-CN" w:bidi="hi-IN"/>
              </w:rPr>
              <w:lastRenderedPageBreak/>
              <w:t>2.</w:t>
            </w:r>
          </w:p>
        </w:tc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b/>
                <w:bCs/>
                <w:kern w:val="2"/>
                <w:sz w:val="21"/>
                <w:szCs w:val="21"/>
                <w:lang w:eastAsia="zh-CN" w:bidi="hi-IN"/>
              </w:rPr>
              <w:t>Внешний вид фасадов и ограждающих конструкций зданий, строений, сооружений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2.1.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2.2.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2.3.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2.4.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2.5.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lastRenderedPageBreak/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lastRenderedPageBreak/>
              <w:t>2.6.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2.8.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highlight w:val="yellow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Обеспечивается ли надлежащее состояние и содержание в исправном состоянии инженерных сетей и сооружений, линейных сооружений и коммуникаций, а также гидротехнических сооружений?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highlight w:val="yellow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b/>
                <w:bCs/>
                <w:kern w:val="2"/>
                <w:sz w:val="16"/>
                <w:szCs w:val="16"/>
                <w:lang w:eastAsia="zh-CN" w:bidi="hi-IN"/>
              </w:rPr>
              <w:t>3.</w:t>
            </w:r>
          </w:p>
        </w:tc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b/>
                <w:bCs/>
                <w:color w:val="000000"/>
                <w:kern w:val="2"/>
                <w:sz w:val="21"/>
                <w:szCs w:val="21"/>
                <w:lang w:eastAsia="zh-CN" w:bidi="hi-IN"/>
              </w:rPr>
              <w:t>Содержание некапитальных сооружений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3.1.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highlight w:val="yellow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Соблюдается ли требование о наличии информационных табличек с указанием атрибутов субъекта торговли на установленных сезонных, передвижных торговых точках?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highlight w:val="yellow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3.2.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proofErr w:type="gramStart"/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3.3.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 xml:space="preserve">Осуществляется ли своевременная уборка </w:t>
            </w: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lastRenderedPageBreak/>
              <w:t>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lastRenderedPageBreak/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lastRenderedPageBreak/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lastRenderedPageBreak/>
              <w:t>3.4.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3.5.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</w:t>
            </w:r>
            <w:r w:rsidR="00042335">
              <w:t>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="00042335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3.6.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Соблюдаются ли требования к обеспечению круглосуточного и беспрепятственного проезда на придомовую территорию спецтехники, в том числе запрет на использование для стоянки и размещения транспортных средств на проезжей части улиц, проездов, тротуаров и др. территорий, препятствующих механизированной уборке территории?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3.</w:t>
            </w:r>
            <w:r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7</w:t>
            </w: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lastRenderedPageBreak/>
              <w:t>3.8</w:t>
            </w: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proofErr w:type="gramStart"/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3.</w:t>
            </w:r>
            <w:r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3.1</w:t>
            </w:r>
            <w:r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Обеспечивается ли надлежащее содержание передвижных, переносных мелкорозничных объектов торговли (палаток, тележек, автофургонов, лотков и т.п.), а также прилегающей к ним территории?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b/>
                <w:bCs/>
                <w:kern w:val="2"/>
                <w:sz w:val="16"/>
                <w:szCs w:val="16"/>
                <w:lang w:eastAsia="zh-CN" w:bidi="hi-IN"/>
              </w:rPr>
              <w:t>4.</w:t>
            </w:r>
          </w:p>
        </w:tc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b/>
                <w:bCs/>
                <w:kern w:val="2"/>
                <w:sz w:val="21"/>
                <w:szCs w:val="21"/>
                <w:lang w:eastAsia="zh-CN" w:bidi="hi-IN"/>
              </w:rPr>
              <w:t>Организация озеленения территории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4.1.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области»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4.2.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оказывающую</w:t>
            </w:r>
            <w:proofErr w:type="gramEnd"/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Ярославской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lastRenderedPageBreak/>
              <w:t>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lastRenderedPageBreak/>
              <w:t>4.3.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4.4.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b/>
                <w:bCs/>
                <w:kern w:val="2"/>
                <w:sz w:val="16"/>
                <w:szCs w:val="16"/>
                <w:lang w:eastAsia="zh-CN" w:bidi="hi-IN"/>
              </w:rPr>
              <w:t>5.</w:t>
            </w:r>
          </w:p>
        </w:tc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b/>
                <w:bCs/>
                <w:kern w:val="2"/>
                <w:sz w:val="21"/>
                <w:szCs w:val="21"/>
                <w:lang w:eastAsia="zh-CN" w:bidi="hi-IN"/>
              </w:rPr>
              <w:t>Содержание элементов благоустройства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5.1.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  <w:t>Имеется ли порубочный билет при производстве строительных, ремонтных работ?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области»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5.2.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камер,  замена люков?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lastRenderedPageBreak/>
              <w:t>5.3.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b/>
                <w:bCs/>
                <w:kern w:val="2"/>
                <w:sz w:val="16"/>
                <w:szCs w:val="16"/>
                <w:lang w:eastAsia="zh-CN" w:bidi="hi-IN"/>
              </w:rPr>
              <w:t>6.</w:t>
            </w:r>
          </w:p>
        </w:tc>
        <w:tc>
          <w:tcPr>
            <w:tcW w:w="64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b/>
                <w:bCs/>
                <w:color w:val="000000"/>
                <w:kern w:val="2"/>
                <w:sz w:val="21"/>
                <w:szCs w:val="21"/>
                <w:lang w:eastAsia="zh-CN" w:bidi="hi-IN"/>
              </w:rPr>
              <w:t>Соблюдение порядка определения границ прилегающих территорий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6.1.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widowControl w:val="0"/>
              <w:suppressAutoHyphens/>
              <w:autoSpaceDE w:val="0"/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zh-CN"/>
              </w:rPr>
            </w:pPr>
            <w:r w:rsidRPr="003938AE">
              <w:rPr>
                <w:rFonts w:eastAsia="Times New Roman"/>
                <w:color w:val="000000"/>
                <w:sz w:val="21"/>
                <w:szCs w:val="21"/>
                <w:lang w:eastAsia="zh-CN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области»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rPr>
          <w:trHeight w:val="9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b/>
                <w:bCs/>
                <w:kern w:val="2"/>
                <w:sz w:val="16"/>
                <w:szCs w:val="16"/>
                <w:lang w:eastAsia="zh-CN" w:bidi="hi-IN"/>
              </w:rPr>
              <w:t>7.</w:t>
            </w:r>
          </w:p>
        </w:tc>
        <w:tc>
          <w:tcPr>
            <w:tcW w:w="64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b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 w:cs="Lohit Devanagari"/>
                <w:b/>
                <w:kern w:val="2"/>
                <w:sz w:val="21"/>
                <w:szCs w:val="21"/>
                <w:lang w:eastAsia="zh-CN" w:bidi="hi-IN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7.1.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 xml:space="preserve">Обеспечивается ли доступ </w:t>
            </w:r>
            <w:proofErr w:type="spellStart"/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маломобильных</w:t>
            </w:r>
            <w:proofErr w:type="spellEnd"/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 xml:space="preserve">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области»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jc w:val="both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  <w:tr w:rsidR="003938AE" w:rsidRPr="003938AE" w:rsidTr="003938AE"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16"/>
                <w:szCs w:val="16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16"/>
                <w:szCs w:val="16"/>
                <w:lang w:eastAsia="zh-CN" w:bidi="hi-IN"/>
              </w:rPr>
              <w:t>7.2.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 xml:space="preserve">Соблюдаются ли требования к тротуарам, подходам, пандусам и ступеням к  зданиям и </w:t>
            </w:r>
            <w:proofErr w:type="gramStart"/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>сооружениях</w:t>
            </w:r>
            <w:proofErr w:type="gramEnd"/>
            <w:r w:rsidRPr="003938AE"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  <w:t xml:space="preserve">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Р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ешени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е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М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униципального Совета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Осецкого 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сельского поселения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</w:t>
            </w:r>
          </w:p>
          <w:p w:rsidR="00893251" w:rsidRPr="008630AD" w:rsidRDefault="00893251" w:rsidP="00893251">
            <w:pPr>
              <w:suppressAutoHyphens/>
              <w:jc w:val="center"/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от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31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.0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5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.2018 № 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9</w:t>
            </w:r>
            <w:r>
              <w:t xml:space="preserve"> «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Об утверждении  Правил  благоустройства</w:t>
            </w:r>
          </w:p>
          <w:p w:rsidR="003938AE" w:rsidRPr="003938AE" w:rsidRDefault="00893251" w:rsidP="00893251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1"/>
                <w:szCs w:val="21"/>
                <w:lang w:eastAsia="zh-CN" w:bidi="hi-IN"/>
              </w:rPr>
            </w:pP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территории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Осецкого</w:t>
            </w:r>
            <w:r w:rsidRPr="008630AD"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 xml:space="preserve"> сельского  поселения </w:t>
            </w:r>
            <w:r>
              <w:rPr>
                <w:rFonts w:eastAsia="WenQuanYi Zen Hei Sharp"/>
                <w:color w:val="000000"/>
                <w:kern w:val="2"/>
                <w:sz w:val="21"/>
                <w:szCs w:val="21"/>
                <w:lang w:eastAsia="zh-CN" w:bidi="hi-IN"/>
              </w:rPr>
              <w:t>Ярославской  области»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jc w:val="both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8AE" w:rsidRPr="003938AE" w:rsidRDefault="003938AE" w:rsidP="003938AE">
            <w:pPr>
              <w:suppressAutoHyphens/>
              <w:snapToGrid w:val="0"/>
              <w:rPr>
                <w:rFonts w:eastAsia="WenQuanYi Zen Hei Sharp"/>
                <w:kern w:val="2"/>
                <w:sz w:val="21"/>
                <w:szCs w:val="21"/>
                <w:lang w:eastAsia="zh-CN" w:bidi="hi-IN"/>
              </w:rPr>
            </w:pPr>
          </w:p>
        </w:tc>
      </w:tr>
    </w:tbl>
    <w:p w:rsidR="003938AE" w:rsidRDefault="003938AE" w:rsidP="00103542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  <w:r w:rsidRPr="00DB4769">
        <w:rPr>
          <w:rFonts w:eastAsia="Times New Roman"/>
          <w:sz w:val="20"/>
          <w:szCs w:val="20"/>
          <w:lang w:eastAsia="ru-RU"/>
        </w:rPr>
        <w:t>Примечание: Количество вопросов, отражающих содержание обязательных требований, исследуемых при проведении плановой проверки, определяются исходя из конструктивных особенностей дома.</w:t>
      </w:r>
    </w:p>
    <w:p w:rsidR="0072598E" w:rsidRDefault="0072598E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B4769">
        <w:rPr>
          <w:rFonts w:eastAsia="Times New Roman"/>
          <w:sz w:val="24"/>
          <w:szCs w:val="24"/>
          <w:lang w:eastAsia="ru-RU"/>
        </w:rPr>
        <w:t>Подписи лица (лиц), проводящего (проводящих) проверку:</w:t>
      </w:r>
      <w:proofErr w:type="gramEnd"/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Должность, Ф.И.О.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Должность, Ф.И.О.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С проверочным листом ознакомле</w:t>
      </w:r>
      <w:proofErr w:type="gramStart"/>
      <w:r w:rsidRPr="00DB4769">
        <w:rPr>
          <w:rFonts w:eastAsia="Times New Roman"/>
          <w:sz w:val="24"/>
          <w:szCs w:val="24"/>
          <w:lang w:eastAsia="ru-RU"/>
        </w:rPr>
        <w:t>н(</w:t>
      </w:r>
      <w:proofErr w:type="gramEnd"/>
      <w:r w:rsidRPr="00DB4769">
        <w:rPr>
          <w:rFonts w:eastAsia="Times New Roman"/>
          <w:sz w:val="24"/>
          <w:szCs w:val="24"/>
          <w:lang w:eastAsia="ru-RU"/>
        </w:rPr>
        <w:t>а):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4769" w:rsidRPr="00DB4769" w:rsidRDefault="00DB4769" w:rsidP="00DB4769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DB4769">
        <w:rPr>
          <w:rFonts w:eastAsia="Times New Roman"/>
          <w:sz w:val="20"/>
          <w:szCs w:val="20"/>
          <w:lang w:eastAsia="ru-RU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</w:t>
      </w:r>
      <w:proofErr w:type="gramEnd"/>
    </w:p>
    <w:p w:rsidR="00DB4769" w:rsidRPr="00DB4769" w:rsidRDefault="00DB4769" w:rsidP="00DB4769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r w:rsidRPr="00DB4769">
        <w:rPr>
          <w:rFonts w:eastAsia="Times New Roman"/>
          <w:sz w:val="20"/>
          <w:szCs w:val="20"/>
          <w:lang w:eastAsia="ru-RU"/>
        </w:rPr>
        <w:t>его уполномоченного представителя)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«__» _______________ 20__ г. _______________________________________________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DB4769">
        <w:rPr>
          <w:rFonts w:eastAsia="Times New Roman"/>
          <w:sz w:val="20"/>
          <w:szCs w:val="20"/>
          <w:lang w:eastAsia="ru-RU"/>
        </w:rPr>
        <w:t>(подпись)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Отметка об отказе ознакомления с проверочным листом: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4769" w:rsidRPr="00DB4769" w:rsidRDefault="00DB4769" w:rsidP="00DB4769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DB4769">
        <w:rPr>
          <w:rFonts w:eastAsia="Times New Roman"/>
          <w:sz w:val="20"/>
          <w:szCs w:val="20"/>
          <w:lang w:eastAsia="ru-RU"/>
        </w:rPr>
        <w:t xml:space="preserve">(фамилия, имя, отчество (в случае, если имеется), уполномоченного должностного лица (лиц), </w:t>
      </w:r>
      <w:proofErr w:type="gramEnd"/>
    </w:p>
    <w:p w:rsidR="00DB4769" w:rsidRPr="00DB4769" w:rsidRDefault="00DB4769" w:rsidP="00DB4769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DB4769">
        <w:rPr>
          <w:rFonts w:eastAsia="Times New Roman"/>
          <w:sz w:val="20"/>
          <w:szCs w:val="20"/>
          <w:lang w:eastAsia="ru-RU"/>
        </w:rPr>
        <w:t>проводящего</w:t>
      </w:r>
      <w:proofErr w:type="gramEnd"/>
      <w:r w:rsidRPr="00DB4769">
        <w:rPr>
          <w:rFonts w:eastAsia="Times New Roman"/>
          <w:sz w:val="20"/>
          <w:szCs w:val="20"/>
          <w:lang w:eastAsia="ru-RU"/>
        </w:rPr>
        <w:t xml:space="preserve"> проверку)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«__» _______________ 20__ г.________________________________________________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DB4769">
        <w:rPr>
          <w:rFonts w:eastAsia="Times New Roman"/>
          <w:sz w:val="20"/>
          <w:szCs w:val="20"/>
          <w:lang w:eastAsia="ru-RU"/>
        </w:rPr>
        <w:t>(подпись)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Копию проверочного листа получи</w:t>
      </w:r>
      <w:proofErr w:type="gramStart"/>
      <w:r w:rsidRPr="00DB4769">
        <w:rPr>
          <w:rFonts w:eastAsia="Times New Roman"/>
          <w:sz w:val="24"/>
          <w:szCs w:val="24"/>
          <w:lang w:eastAsia="ru-RU"/>
        </w:rPr>
        <w:t>л(</w:t>
      </w:r>
      <w:proofErr w:type="gramEnd"/>
      <w:r w:rsidRPr="00DB4769">
        <w:rPr>
          <w:rFonts w:eastAsia="Times New Roman"/>
          <w:sz w:val="24"/>
          <w:szCs w:val="24"/>
          <w:lang w:eastAsia="ru-RU"/>
        </w:rPr>
        <w:t>а):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4769" w:rsidRPr="00DB4769" w:rsidRDefault="00DB4769" w:rsidP="00DB4769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r w:rsidRPr="00DB4769">
        <w:rPr>
          <w:rFonts w:eastAsia="Times New Roman"/>
          <w:sz w:val="20"/>
          <w:szCs w:val="20"/>
          <w:lang w:eastAsia="ru-RU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 w:rsidRPr="00DB4769">
        <w:rPr>
          <w:rFonts w:eastAsia="Times New Roman"/>
          <w:sz w:val="24"/>
          <w:szCs w:val="24"/>
          <w:lang w:eastAsia="ru-RU"/>
        </w:rPr>
        <w:t xml:space="preserve"> </w:t>
      </w:r>
      <w:r w:rsidRPr="00DB4769">
        <w:rPr>
          <w:rFonts w:eastAsia="Times New Roman"/>
          <w:sz w:val="20"/>
          <w:szCs w:val="20"/>
          <w:lang w:eastAsia="ru-RU"/>
        </w:rPr>
        <w:t>лица, индивидуального предпринимателя, его уполномоченного представителя)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«__» _______________ 20__ г.________________________________________________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DB4769">
        <w:rPr>
          <w:rFonts w:eastAsia="Times New Roman"/>
          <w:sz w:val="20"/>
          <w:szCs w:val="20"/>
          <w:lang w:eastAsia="ru-RU"/>
        </w:rPr>
        <w:t>(подпись)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Отметка об отказе получения проверочного листа: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4769" w:rsidRPr="00DB4769" w:rsidRDefault="00DB4769" w:rsidP="00DB4769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DB4769">
        <w:rPr>
          <w:rFonts w:eastAsia="Times New Roman"/>
          <w:sz w:val="20"/>
          <w:szCs w:val="20"/>
          <w:lang w:eastAsia="ru-RU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DB4769" w:rsidRPr="00DB4769" w:rsidRDefault="00DB4769" w:rsidP="00DB4769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DB4769">
        <w:rPr>
          <w:rFonts w:eastAsia="Times New Roman"/>
          <w:sz w:val="20"/>
          <w:szCs w:val="20"/>
          <w:lang w:eastAsia="ru-RU"/>
        </w:rPr>
        <w:t>проводящего</w:t>
      </w:r>
      <w:proofErr w:type="gramEnd"/>
      <w:r w:rsidRPr="00DB4769">
        <w:rPr>
          <w:rFonts w:eastAsia="Times New Roman"/>
          <w:sz w:val="20"/>
          <w:szCs w:val="20"/>
          <w:lang w:eastAsia="ru-RU"/>
        </w:rPr>
        <w:t xml:space="preserve"> проверку)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«__» _______________ 20__ г. ________________________________________________</w:t>
      </w:r>
    </w:p>
    <w:p w:rsidR="00DB4769" w:rsidRPr="00DB4769" w:rsidRDefault="00DB4769" w:rsidP="00DB4769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  <w:r w:rsidRPr="00DB4769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(подпись)</w:t>
      </w:r>
    </w:p>
    <w:p w:rsidR="00DB4769" w:rsidRPr="00DB4769" w:rsidRDefault="00DB4769" w:rsidP="00DB4769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24"/>
          <w:szCs w:val="24"/>
          <w:lang w:eastAsia="ru-RU"/>
        </w:rPr>
      </w:pPr>
    </w:p>
    <w:p w:rsidR="00D377AB" w:rsidRDefault="00D377AB" w:rsidP="00957CC9">
      <w:pPr>
        <w:jc w:val="both"/>
        <w:rPr>
          <w:szCs w:val="22"/>
          <w:lang w:eastAsia="ru-RU"/>
        </w:rPr>
      </w:pPr>
    </w:p>
    <w:p w:rsidR="00D377AB" w:rsidRDefault="00D377AB" w:rsidP="00957CC9">
      <w:pPr>
        <w:jc w:val="both"/>
        <w:rPr>
          <w:szCs w:val="22"/>
          <w:lang w:eastAsia="ru-RU"/>
        </w:rPr>
      </w:pPr>
    </w:p>
    <w:p w:rsidR="00D377AB" w:rsidRDefault="00D377AB" w:rsidP="00957CC9">
      <w:pPr>
        <w:jc w:val="both"/>
        <w:rPr>
          <w:szCs w:val="22"/>
          <w:lang w:eastAsia="ru-RU"/>
        </w:rPr>
      </w:pPr>
    </w:p>
    <w:p w:rsidR="00D377AB" w:rsidRDefault="00D377AB" w:rsidP="00957CC9">
      <w:pPr>
        <w:jc w:val="both"/>
        <w:rPr>
          <w:szCs w:val="22"/>
          <w:lang w:eastAsia="ru-RU"/>
        </w:rPr>
      </w:pPr>
    </w:p>
    <w:p w:rsidR="00D377AB" w:rsidRDefault="00D377AB" w:rsidP="00957CC9">
      <w:pPr>
        <w:jc w:val="both"/>
        <w:rPr>
          <w:szCs w:val="22"/>
          <w:lang w:eastAsia="ru-RU"/>
        </w:rPr>
      </w:pPr>
    </w:p>
    <w:p w:rsidR="00D377AB" w:rsidRDefault="00D377AB">
      <w:pPr>
        <w:spacing w:after="200" w:line="276" w:lineRule="auto"/>
        <w:rPr>
          <w:szCs w:val="22"/>
          <w:lang w:eastAsia="ru-RU"/>
        </w:rPr>
      </w:pPr>
    </w:p>
    <w:p w:rsidR="00042335" w:rsidRDefault="00042335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042335" w:rsidRDefault="00042335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042335" w:rsidRDefault="00042335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C9526B" w:rsidRPr="00103542" w:rsidRDefault="00042335" w:rsidP="00C9526B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lastRenderedPageBreak/>
        <w:t>П</w:t>
      </w:r>
      <w:r w:rsidR="00C9526B" w:rsidRPr="00103542">
        <w:rPr>
          <w:rFonts w:eastAsia="Times New Roman"/>
          <w:color w:val="000000"/>
          <w:sz w:val="20"/>
          <w:szCs w:val="20"/>
          <w:lang w:eastAsia="ru-RU"/>
        </w:rPr>
        <w:t>риложение</w:t>
      </w:r>
      <w:r w:rsidR="00C9526B">
        <w:rPr>
          <w:rFonts w:eastAsia="Times New Roman"/>
          <w:color w:val="000000"/>
          <w:sz w:val="20"/>
          <w:szCs w:val="20"/>
          <w:lang w:eastAsia="ru-RU"/>
        </w:rPr>
        <w:t xml:space="preserve"> № 2</w:t>
      </w:r>
    </w:p>
    <w:p w:rsidR="00C9526B" w:rsidRPr="00103542" w:rsidRDefault="00C9526B" w:rsidP="00C9526B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C9526B" w:rsidRPr="00103542" w:rsidRDefault="00C9526B" w:rsidP="00C9526B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</w:t>
      </w:r>
      <w:r w:rsidR="00D25BD9">
        <w:rPr>
          <w:rFonts w:eastAsia="Times New Roman"/>
          <w:color w:val="000000"/>
          <w:sz w:val="20"/>
          <w:szCs w:val="20"/>
          <w:lang w:eastAsia="ru-RU"/>
        </w:rPr>
        <w:t>Осецкого</w:t>
      </w:r>
      <w:r w:rsidRPr="00103542">
        <w:rPr>
          <w:rFonts w:eastAsia="Times New Roman"/>
          <w:color w:val="000000"/>
          <w:sz w:val="20"/>
          <w:szCs w:val="20"/>
          <w:lang w:eastAsia="ru-RU"/>
        </w:rPr>
        <w:t xml:space="preserve"> сельского поселения </w:t>
      </w:r>
    </w:p>
    <w:p w:rsidR="00C9526B" w:rsidRDefault="00C9526B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 xml:space="preserve">от </w:t>
      </w:r>
      <w:r w:rsidR="009D4B2E">
        <w:rPr>
          <w:rFonts w:eastAsia="Times New Roman"/>
          <w:color w:val="000000"/>
          <w:sz w:val="20"/>
          <w:szCs w:val="20"/>
          <w:lang w:eastAsia="ru-RU"/>
        </w:rPr>
        <w:t xml:space="preserve"> 1</w:t>
      </w:r>
      <w:r w:rsidR="00D25BD9">
        <w:rPr>
          <w:rFonts w:eastAsia="Times New Roman"/>
          <w:color w:val="000000"/>
          <w:sz w:val="20"/>
          <w:szCs w:val="20"/>
          <w:lang w:eastAsia="ru-RU"/>
        </w:rPr>
        <w:t>6</w:t>
      </w:r>
      <w:r w:rsidR="009D4B2E">
        <w:rPr>
          <w:rFonts w:eastAsia="Times New Roman"/>
          <w:color w:val="000000"/>
          <w:sz w:val="20"/>
          <w:szCs w:val="20"/>
          <w:lang w:eastAsia="ru-RU"/>
        </w:rPr>
        <w:t>.0</w:t>
      </w:r>
      <w:r w:rsidR="00D25BD9">
        <w:rPr>
          <w:rFonts w:eastAsia="Times New Roman"/>
          <w:color w:val="000000"/>
          <w:sz w:val="20"/>
          <w:szCs w:val="20"/>
          <w:lang w:eastAsia="ru-RU"/>
        </w:rPr>
        <w:t>2</w:t>
      </w:r>
      <w:r w:rsidR="009D4B2E">
        <w:rPr>
          <w:rFonts w:eastAsia="Times New Roman"/>
          <w:color w:val="000000"/>
          <w:sz w:val="20"/>
          <w:szCs w:val="20"/>
          <w:lang w:eastAsia="ru-RU"/>
        </w:rPr>
        <w:t xml:space="preserve">.2022  №  </w:t>
      </w:r>
      <w:r w:rsidR="00D25BD9">
        <w:rPr>
          <w:rFonts w:eastAsia="Times New Roman"/>
          <w:color w:val="000000"/>
          <w:sz w:val="20"/>
          <w:szCs w:val="20"/>
          <w:lang w:eastAsia="ru-RU"/>
        </w:rPr>
        <w:t>12</w:t>
      </w:r>
    </w:p>
    <w:p w:rsidR="00C9526B" w:rsidRDefault="00C9526B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C9526B" w:rsidRPr="00103542" w:rsidRDefault="00C9526B" w:rsidP="00C9526B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312A" w:rsidRDefault="00EC312A" w:rsidP="00EC312A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Форма </w:t>
      </w:r>
    </w:p>
    <w:p w:rsidR="00EC312A" w:rsidRPr="00103542" w:rsidRDefault="00EC312A" w:rsidP="00EC312A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312A" w:rsidRDefault="00EC312A" w:rsidP="00EC312A">
      <w:pPr>
        <w:pStyle w:val="ConsPlusNonformat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</w:rPr>
        <w:t>_______________________________</w:t>
      </w:r>
      <w:r w:rsidRPr="00103542">
        <w:rPr>
          <w:rFonts w:ascii="Arial" w:hAnsi="Arial" w:cs="Arial"/>
          <w:color w:val="000000"/>
        </w:rPr>
        <w:t> </w:t>
      </w:r>
      <w:r w:rsidRPr="00C70A6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</w:t>
      </w:r>
      <w:r w:rsidRPr="00C70A64">
        <w:rPr>
          <w:rFonts w:ascii="Times New Roman" w:hAnsi="Times New Roman" w:cs="Times New Roman"/>
          <w:sz w:val="24"/>
          <w:szCs w:val="24"/>
        </w:rPr>
        <w:t>«__»________20_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0A64">
        <w:rPr>
          <w:rFonts w:ascii="Times New Roman" w:hAnsi="Times New Roman" w:cs="Times New Roman"/>
          <w:sz w:val="24"/>
          <w:szCs w:val="24"/>
        </w:rPr>
        <w:t>г.</w:t>
      </w:r>
      <w:r w:rsidRPr="00C70A6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         </w:t>
      </w:r>
    </w:p>
    <w:p w:rsidR="00EC312A" w:rsidRPr="00C70A64" w:rsidRDefault="00EC312A" w:rsidP="00EC312A">
      <w:pPr>
        <w:pStyle w:val="ConsPlusNonformat"/>
        <w:rPr>
          <w:rFonts w:ascii="Times New Roman" w:hAnsi="Times New Roman" w:cs="Times New Roman"/>
        </w:rPr>
      </w:pPr>
      <w:proofErr w:type="gramStart"/>
      <w:r w:rsidRPr="00C70A64">
        <w:t>(</w:t>
      </w:r>
      <w:r w:rsidRPr="00C70A64">
        <w:rPr>
          <w:rFonts w:ascii="Times New Roman" w:hAnsi="Times New Roman" w:cs="Times New Roman"/>
        </w:rPr>
        <w:t xml:space="preserve">место проведения контрольного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C70A64">
        <w:rPr>
          <w:rFonts w:ascii="Times New Roman" w:hAnsi="Times New Roman" w:cs="Times New Roman"/>
        </w:rPr>
        <w:t xml:space="preserve">  (дата заполнения </w:t>
      </w:r>
      <w:proofErr w:type="gramEnd"/>
    </w:p>
    <w:p w:rsidR="00EC312A" w:rsidRPr="00C70A64" w:rsidRDefault="00EC312A" w:rsidP="00EC312A">
      <w:pPr>
        <w:pStyle w:val="ConsPlusNonformat"/>
      </w:pPr>
      <w:proofErr w:type="gramStart"/>
      <w:r w:rsidRPr="00C70A64">
        <w:rPr>
          <w:rFonts w:ascii="Times New Roman" w:hAnsi="Times New Roman" w:cs="Times New Roman"/>
        </w:rPr>
        <w:t xml:space="preserve">(надзорного) мероприятия)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C70A6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</w:t>
      </w:r>
      <w:r w:rsidRPr="00C70A64">
        <w:rPr>
          <w:rFonts w:ascii="Times New Roman" w:hAnsi="Times New Roman" w:cs="Times New Roman"/>
        </w:rPr>
        <w:t xml:space="preserve"> проверочного листа)   </w:t>
      </w:r>
      <w:proofErr w:type="gramEnd"/>
    </w:p>
    <w:p w:rsidR="00EC312A" w:rsidRPr="00C70A64" w:rsidRDefault="00EC312A" w:rsidP="00EC312A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64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</w:p>
    <w:p w:rsidR="00EC312A" w:rsidRPr="00103542" w:rsidRDefault="00EC312A" w:rsidP="00EC312A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312A" w:rsidRPr="00103542" w:rsidRDefault="00EC312A" w:rsidP="00EC312A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b/>
          <w:bCs/>
          <w:color w:val="000000"/>
          <w:sz w:val="24"/>
          <w:szCs w:val="24"/>
          <w:lang w:eastAsia="ru-RU"/>
        </w:rPr>
        <w:t>Проверочный лист</w:t>
      </w:r>
    </w:p>
    <w:p w:rsidR="00EC312A" w:rsidRDefault="00EC312A" w:rsidP="00EC312A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10354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(список контрольных вопросов) при проведении  муниципального контроля </w:t>
      </w:r>
    </w:p>
    <w:p w:rsidR="00DB4769" w:rsidRDefault="00DB4769" w:rsidP="00EC312A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DB4769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на автомобильном транспорте и в дорожном хозяйстве </w:t>
      </w:r>
      <w:r w:rsidR="00EC312A" w:rsidRPr="0010354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</w:p>
    <w:p w:rsidR="00D25BD9" w:rsidRDefault="00D25BD9" w:rsidP="00EC312A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Осецкого </w:t>
      </w:r>
      <w:r w:rsidR="00EC312A" w:rsidRPr="0010354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 w:rsidR="00EC312A" w:rsidRPr="00103542" w:rsidRDefault="00EC312A" w:rsidP="00EC312A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C312A" w:rsidRPr="00103542" w:rsidRDefault="00EC312A" w:rsidP="00EC312A">
      <w:pPr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5162B5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Администрация </w:t>
      </w:r>
      <w:r w:rsidR="00D25BD9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Осецкого </w:t>
      </w:r>
      <w:r w:rsidRPr="005162B5">
        <w:rPr>
          <w:rFonts w:eastAsia="Times New Roman"/>
          <w:color w:val="000000"/>
          <w:sz w:val="24"/>
          <w:szCs w:val="24"/>
          <w:u w:val="single"/>
          <w:lang w:eastAsia="ru-RU"/>
        </w:rPr>
        <w:t>сельского поселения</w:t>
      </w:r>
      <w:r w:rsidR="00D25BD9">
        <w:rPr>
          <w:rFonts w:eastAsia="Times New Roman"/>
          <w:color w:val="000000"/>
          <w:sz w:val="24"/>
          <w:szCs w:val="24"/>
          <w:u w:val="single"/>
          <w:lang w:eastAsia="ru-RU"/>
        </w:rPr>
        <w:t>.</w:t>
      </w:r>
    </w:p>
    <w:p w:rsidR="00EC312A" w:rsidRPr="005162B5" w:rsidRDefault="00EC312A" w:rsidP="00EC312A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(</w:t>
      </w:r>
      <w:r w:rsidRPr="00C70A64">
        <w:rPr>
          <w:rFonts w:eastAsia="Times New Roman"/>
          <w:color w:val="000000"/>
          <w:sz w:val="20"/>
          <w:szCs w:val="20"/>
          <w:lang w:eastAsia="ru-RU"/>
        </w:rPr>
        <w:t>Наименование  контрольного (надзорного) органа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) </w:t>
      </w:r>
      <w:r w:rsidRPr="00C70A64">
        <w:rPr>
          <w:rFonts w:eastAsia="Times New Roman"/>
          <w:color w:val="000000"/>
          <w:sz w:val="20"/>
          <w:szCs w:val="20"/>
          <w:lang w:eastAsia="ru-RU"/>
        </w:rPr>
        <w:t xml:space="preserve">  </w:t>
      </w:r>
    </w:p>
    <w:p w:rsidR="00EC312A" w:rsidRPr="00103542" w:rsidRDefault="00EC312A" w:rsidP="00EC312A">
      <w:pPr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4"/>
          <w:szCs w:val="24"/>
          <w:lang w:eastAsia="ru-RU"/>
        </w:rPr>
        <w:t xml:space="preserve">Проверочный лист утвержден постановлением </w:t>
      </w:r>
      <w:r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103542">
        <w:rPr>
          <w:rFonts w:eastAsia="Times New Roman"/>
          <w:color w:val="000000"/>
          <w:sz w:val="24"/>
          <w:szCs w:val="24"/>
          <w:lang w:eastAsia="ru-RU"/>
        </w:rPr>
        <w:t xml:space="preserve">дминистрации </w:t>
      </w:r>
      <w:r w:rsidR="00D25BD9">
        <w:rPr>
          <w:rFonts w:eastAsia="Times New Roman"/>
          <w:color w:val="000000"/>
          <w:sz w:val="24"/>
          <w:szCs w:val="24"/>
          <w:lang w:eastAsia="ru-RU"/>
        </w:rPr>
        <w:t xml:space="preserve">Осецкого </w:t>
      </w:r>
      <w:r w:rsidRPr="00103542">
        <w:rPr>
          <w:rFonts w:eastAsia="Times New Roman"/>
          <w:color w:val="000000"/>
          <w:sz w:val="24"/>
          <w:szCs w:val="24"/>
          <w:lang w:eastAsia="ru-RU"/>
        </w:rPr>
        <w:t xml:space="preserve">сельского поселения  </w:t>
      </w:r>
      <w:proofErr w:type="gramStart"/>
      <w:r w:rsidRPr="00103542">
        <w:rPr>
          <w:rFonts w:eastAsia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>__</w:t>
      </w:r>
      <w:r w:rsidRPr="00103542">
        <w:rPr>
          <w:rFonts w:eastAsia="Times New Roman"/>
          <w:color w:val="000000"/>
          <w:sz w:val="24"/>
          <w:szCs w:val="24"/>
          <w:lang w:eastAsia="ru-RU"/>
        </w:rPr>
        <w:t>________ №</w:t>
      </w:r>
      <w:r>
        <w:rPr>
          <w:rFonts w:eastAsia="Times New Roman"/>
          <w:color w:val="000000"/>
          <w:sz w:val="24"/>
          <w:szCs w:val="24"/>
          <w:lang w:eastAsia="ru-RU"/>
        </w:rPr>
        <w:t>__</w:t>
      </w:r>
      <w:r w:rsidRPr="00103542">
        <w:rPr>
          <w:rFonts w:eastAsia="Times New Roman"/>
          <w:color w:val="000000"/>
          <w:sz w:val="24"/>
          <w:szCs w:val="24"/>
          <w:lang w:eastAsia="ru-RU"/>
        </w:rPr>
        <w:t>__.           </w:t>
      </w:r>
    </w:p>
    <w:p w:rsidR="00EC312A" w:rsidRDefault="00EC312A" w:rsidP="00EC312A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(</w:t>
      </w:r>
      <w:r w:rsidRPr="00B2448F">
        <w:rPr>
          <w:rFonts w:eastAsia="Times New Roman"/>
          <w:color w:val="000000"/>
          <w:sz w:val="20"/>
          <w:szCs w:val="20"/>
          <w:lang w:eastAsia="ru-RU"/>
        </w:rPr>
        <w:t>реквизиты нормативно правового акта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B2448F">
        <w:rPr>
          <w:rFonts w:eastAsia="Times New Roman"/>
          <w:color w:val="000000"/>
          <w:sz w:val="20"/>
          <w:szCs w:val="20"/>
          <w:lang w:eastAsia="ru-RU"/>
        </w:rPr>
        <w:t>об утверждении формы проверочного листа)</w:t>
      </w:r>
      <w:r w:rsidRPr="001035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EC312A" w:rsidRPr="00C70A64" w:rsidRDefault="00EC312A" w:rsidP="00EC312A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C70A64">
        <w:rPr>
          <w:rFonts w:eastAsia="Times New Roman"/>
          <w:color w:val="000000"/>
          <w:sz w:val="20"/>
          <w:szCs w:val="20"/>
          <w:lang w:eastAsia="ru-RU"/>
        </w:rPr>
        <w:t>Вид контрольного (надзорного) мероприятия</w:t>
      </w:r>
    </w:p>
    <w:p w:rsidR="00EC312A" w:rsidRDefault="00EC312A" w:rsidP="00EC312A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</w:t>
      </w:r>
    </w:p>
    <w:p w:rsidR="00EC312A" w:rsidRDefault="00EC312A" w:rsidP="00EC312A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EC312A" w:rsidRPr="00671384" w:rsidRDefault="00EC312A" w:rsidP="00EC312A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71384">
        <w:rPr>
          <w:rFonts w:eastAsia="Times New Roman"/>
          <w:color w:val="000000"/>
          <w:sz w:val="20"/>
          <w:szCs w:val="20"/>
          <w:lang w:eastAsia="ru-RU"/>
        </w:rPr>
        <w:t>Объект муниципального контроля, в отношении которого проводится контрольное (надзорное) мероприятие</w:t>
      </w:r>
    </w:p>
    <w:p w:rsidR="00EC312A" w:rsidRDefault="00EC312A" w:rsidP="00EC312A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EC312A" w:rsidRPr="00671384" w:rsidRDefault="00EC312A" w:rsidP="00EC312A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71384">
        <w:rPr>
          <w:rFonts w:eastAsia="Times New Roman"/>
          <w:color w:val="000000"/>
          <w:sz w:val="20"/>
          <w:szCs w:val="20"/>
          <w:lang w:eastAsia="ru-RU"/>
        </w:rPr>
        <w:t>ФИО руководителя (при наличии)</w:t>
      </w:r>
    </w:p>
    <w:p w:rsidR="00EC312A" w:rsidRDefault="00EC312A" w:rsidP="00EC312A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C312A" w:rsidRDefault="00EC312A" w:rsidP="00EC312A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671384">
        <w:rPr>
          <w:rFonts w:eastAsia="Times New Roman"/>
          <w:color w:val="000000"/>
          <w:sz w:val="20"/>
          <w:szCs w:val="20"/>
          <w:lang w:eastAsia="ru-RU"/>
        </w:rPr>
        <w:t>идентификационный номер налогоплательщика (ИНН) и (или) основной государственный регистрационный номер индивидуального предпринимателя</w:t>
      </w:r>
    </w:p>
    <w:p w:rsidR="00EC312A" w:rsidRPr="00671384" w:rsidRDefault="00EC312A" w:rsidP="00EC312A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Pr="00671384">
        <w:t xml:space="preserve"> </w:t>
      </w:r>
      <w:r w:rsidRPr="00671384">
        <w:rPr>
          <w:rFonts w:eastAsia="Times New Roman"/>
          <w:color w:val="000000"/>
          <w:sz w:val="20"/>
          <w:szCs w:val="20"/>
          <w:lang w:eastAsia="ru-RU"/>
        </w:rPr>
        <w:t>адрес регистрации гражданина или индивидуального предпринимателя</w:t>
      </w:r>
    </w:p>
    <w:p w:rsidR="00EC312A" w:rsidRPr="00671384" w:rsidRDefault="00EC312A" w:rsidP="00EC312A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 </w:t>
      </w:r>
      <w:r w:rsidRPr="00671384">
        <w:rPr>
          <w:rFonts w:eastAsia="Times New Roman"/>
          <w:color w:val="000000"/>
          <w:sz w:val="20"/>
          <w:szCs w:val="20"/>
          <w:lang w:eastAsia="ru-RU"/>
        </w:rPr>
        <w:t>наименование юридического лица, его идентификационный номер налогоплательщика (ИНН) и (или) основной государственный регистрационный номер</w:t>
      </w:r>
    </w:p>
    <w:p w:rsidR="00EC312A" w:rsidRDefault="00EC312A" w:rsidP="00EC312A">
      <w:pPr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C312A" w:rsidRPr="00671384" w:rsidRDefault="00EC312A" w:rsidP="00EC312A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71384">
        <w:rPr>
          <w:rFonts w:eastAsia="Times New Roman"/>
          <w:color w:val="000000"/>
          <w:sz w:val="20"/>
          <w:szCs w:val="20"/>
          <w:lang w:eastAsia="ru-RU"/>
        </w:rPr>
        <w:t>адрес юридического лица</w:t>
      </w:r>
    </w:p>
    <w:p w:rsidR="00EC312A" w:rsidRDefault="00EC312A" w:rsidP="00EC312A">
      <w:pPr>
        <w:rPr>
          <w:rFonts w:eastAsia="Times New Roman"/>
          <w:color w:val="000000"/>
          <w:sz w:val="24"/>
          <w:szCs w:val="24"/>
          <w:u w:val="single"/>
          <w:lang w:eastAsia="ru-RU"/>
        </w:rPr>
      </w:pPr>
      <w:r w:rsidRPr="00B2448F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На основании </w:t>
      </w:r>
      <w:r w:rsidRPr="00A12853">
        <w:rPr>
          <w:rFonts w:eastAsia="Times New Roman"/>
          <w:color w:val="000000"/>
          <w:sz w:val="24"/>
          <w:szCs w:val="24"/>
          <w:u w:val="single"/>
          <w:lang w:eastAsia="ru-RU"/>
        </w:rPr>
        <w:t>Распоряжени</w:t>
      </w:r>
      <w:r>
        <w:rPr>
          <w:rFonts w:eastAsia="Times New Roman"/>
          <w:color w:val="000000"/>
          <w:sz w:val="24"/>
          <w:szCs w:val="24"/>
          <w:u w:val="single"/>
          <w:lang w:eastAsia="ru-RU"/>
        </w:rPr>
        <w:t>я</w:t>
      </w:r>
      <w:r w:rsidRPr="00A12853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о проведении контрольного (надзорного) мероприятия </w:t>
      </w:r>
    </w:p>
    <w:p w:rsidR="00EC312A" w:rsidRDefault="00EC312A" w:rsidP="00EC312A">
      <w:pPr>
        <w:rPr>
          <w:rFonts w:eastAsia="Times New Roman"/>
          <w:color w:val="000000"/>
          <w:sz w:val="24"/>
          <w:szCs w:val="24"/>
          <w:lang w:eastAsia="ru-RU"/>
        </w:rPr>
      </w:pPr>
      <w:r w:rsidRPr="00A12853">
        <w:rPr>
          <w:rFonts w:eastAsia="Times New Roman"/>
          <w:color w:val="000000"/>
          <w:sz w:val="24"/>
          <w:szCs w:val="24"/>
          <w:u w:val="single"/>
          <w:lang w:eastAsia="ru-RU"/>
        </w:rPr>
        <w:t>от</w:t>
      </w:r>
      <w:r w:rsidRPr="00103542">
        <w:rPr>
          <w:rFonts w:eastAsia="Times New Roman"/>
          <w:color w:val="000000"/>
          <w:sz w:val="24"/>
          <w:szCs w:val="24"/>
          <w:lang w:eastAsia="ru-RU"/>
        </w:rPr>
        <w:t>_____________ № ____.</w:t>
      </w:r>
    </w:p>
    <w:p w:rsidR="00EC312A" w:rsidRPr="00671384" w:rsidRDefault="00EC312A" w:rsidP="00EC312A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71384">
        <w:rPr>
          <w:rFonts w:eastAsia="Times New Roman"/>
          <w:color w:val="000000"/>
          <w:sz w:val="20"/>
          <w:szCs w:val="20"/>
          <w:lang w:eastAsia="ru-RU"/>
        </w:rPr>
        <w:t xml:space="preserve">Реквизиты решения контрольного (надзорного) органа о проведении контрольного (надзорного) мероприятия, </w:t>
      </w:r>
      <w:proofErr w:type="gramStart"/>
      <w:r w:rsidRPr="00671384">
        <w:rPr>
          <w:rFonts w:eastAsia="Times New Roman"/>
          <w:color w:val="000000"/>
          <w:sz w:val="20"/>
          <w:szCs w:val="20"/>
          <w:lang w:eastAsia="ru-RU"/>
        </w:rPr>
        <w:t>подписанное</w:t>
      </w:r>
      <w:proofErr w:type="gramEnd"/>
      <w:r w:rsidRPr="00671384">
        <w:rPr>
          <w:rFonts w:eastAsia="Times New Roman"/>
          <w:color w:val="000000"/>
          <w:sz w:val="20"/>
          <w:szCs w:val="20"/>
          <w:lang w:eastAsia="ru-RU"/>
        </w:rPr>
        <w:t xml:space="preserve"> уполномоченным должностным лицом контрольного (надзорного) органа</w:t>
      </w:r>
    </w:p>
    <w:p w:rsidR="00EC312A" w:rsidRDefault="00EC312A" w:rsidP="00EC312A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EC312A" w:rsidRPr="00103542" w:rsidRDefault="00EC312A" w:rsidP="00EC312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4"/>
          <w:szCs w:val="24"/>
          <w:lang w:eastAsia="ru-RU"/>
        </w:rPr>
        <w:t xml:space="preserve">Учетный  номер  </w:t>
      </w:r>
      <w:r w:rsidRPr="00A12853">
        <w:rPr>
          <w:rFonts w:eastAsia="Times New Roman"/>
          <w:color w:val="000000"/>
          <w:sz w:val="24"/>
          <w:szCs w:val="24"/>
          <w:lang w:eastAsia="ru-RU"/>
        </w:rPr>
        <w:t>контрольного (надзорного) мероприятия</w:t>
      </w:r>
      <w:r>
        <w:rPr>
          <w:rFonts w:eastAsia="Times New Roman"/>
          <w:color w:val="000000"/>
          <w:sz w:val="24"/>
          <w:szCs w:val="24"/>
          <w:lang w:eastAsia="ru-RU"/>
        </w:rPr>
        <w:t>________________________</w:t>
      </w:r>
    </w:p>
    <w:p w:rsidR="00EC312A" w:rsidRPr="00671384" w:rsidRDefault="00EC312A" w:rsidP="00EC312A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71384">
        <w:rPr>
          <w:rFonts w:eastAsia="Times New Roman"/>
          <w:color w:val="000000"/>
          <w:sz w:val="20"/>
          <w:szCs w:val="20"/>
          <w:lang w:eastAsia="ru-RU"/>
        </w:rPr>
        <w:t>(номер проверки и дата присвоения учетного номера в Федеральной государственной информационной системе «Единый реестр проверок»)</w:t>
      </w:r>
    </w:p>
    <w:p w:rsidR="00EC312A" w:rsidRDefault="00EC312A" w:rsidP="00EC312A">
      <w:pPr>
        <w:rPr>
          <w:rFonts w:eastAsia="Times New Roman"/>
          <w:color w:val="000000"/>
          <w:sz w:val="24"/>
          <w:szCs w:val="24"/>
          <w:lang w:eastAsia="ru-RU"/>
        </w:rPr>
      </w:pPr>
      <w:r w:rsidRPr="00B2448F">
        <w:rPr>
          <w:rFonts w:eastAsia="Times New Roman"/>
          <w:color w:val="000000"/>
          <w:sz w:val="22"/>
          <w:szCs w:val="22"/>
          <w:lang w:eastAsia="ru-RU"/>
        </w:rPr>
        <w:t>Должность (ФИО)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</w:t>
      </w:r>
      <w:proofErr w:type="gramStart"/>
      <w:r w:rsidRPr="00B2448F">
        <w:rPr>
          <w:rFonts w:eastAsia="Times New Roman"/>
          <w:color w:val="000000"/>
          <w:sz w:val="22"/>
          <w:szCs w:val="22"/>
          <w:lang w:eastAsia="ru-RU"/>
        </w:rPr>
        <w:t>е-</w:t>
      </w:r>
      <w:proofErr w:type="gramEnd"/>
      <w:r w:rsidRPr="00B2448F">
        <w:rPr>
          <w:rFonts w:eastAsia="Times New Roman"/>
          <w:color w:val="000000"/>
          <w:sz w:val="22"/>
          <w:szCs w:val="22"/>
          <w:lang w:eastAsia="ru-RU"/>
        </w:rPr>
        <w:t xml:space="preserve"> инспектор):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</w:p>
    <w:p w:rsidR="00EC312A" w:rsidRDefault="00EC312A" w:rsidP="00EC312A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71384">
        <w:rPr>
          <w:rFonts w:eastAsia="Times New Roman"/>
          <w:color w:val="000000"/>
          <w:sz w:val="20"/>
          <w:szCs w:val="20"/>
          <w:lang w:eastAsia="ru-RU"/>
        </w:rPr>
        <w:t>(должност</w:t>
      </w:r>
      <w:r>
        <w:rPr>
          <w:rFonts w:eastAsia="Times New Roman"/>
          <w:color w:val="000000"/>
          <w:sz w:val="20"/>
          <w:szCs w:val="20"/>
          <w:lang w:eastAsia="ru-RU"/>
        </w:rPr>
        <w:t>ь</w:t>
      </w:r>
      <w:r w:rsidRPr="00671384">
        <w:rPr>
          <w:rFonts w:eastAsia="Times New Roman"/>
          <w:color w:val="000000"/>
          <w:sz w:val="20"/>
          <w:szCs w:val="20"/>
          <w:lang w:eastAsia="ru-RU"/>
        </w:rPr>
        <w:t>, фамилии и инициалы должностн</w:t>
      </w:r>
      <w:r>
        <w:rPr>
          <w:rFonts w:eastAsia="Times New Roman"/>
          <w:color w:val="000000"/>
          <w:sz w:val="20"/>
          <w:szCs w:val="20"/>
          <w:lang w:eastAsia="ru-RU"/>
        </w:rPr>
        <w:t>ого</w:t>
      </w:r>
      <w:r w:rsidRPr="00671384">
        <w:rPr>
          <w:rFonts w:eastAsia="Times New Roman"/>
          <w:color w:val="000000"/>
          <w:sz w:val="20"/>
          <w:szCs w:val="20"/>
          <w:lang w:eastAsia="ru-RU"/>
        </w:rPr>
        <w:t xml:space="preserve"> лиц</w:t>
      </w:r>
      <w:r>
        <w:rPr>
          <w:rFonts w:eastAsia="Times New Roman"/>
          <w:color w:val="000000"/>
          <w:sz w:val="20"/>
          <w:szCs w:val="20"/>
          <w:lang w:eastAsia="ru-RU"/>
        </w:rPr>
        <w:t>а</w:t>
      </w:r>
      <w:r w:rsidRPr="00671384">
        <w:rPr>
          <w:rFonts w:eastAsia="Times New Roman"/>
          <w:color w:val="000000"/>
          <w:sz w:val="20"/>
          <w:szCs w:val="20"/>
          <w:lang w:eastAsia="ru-RU"/>
        </w:rPr>
        <w:t>, проводящ</w:t>
      </w:r>
      <w:r>
        <w:rPr>
          <w:rFonts w:eastAsia="Times New Roman"/>
          <w:color w:val="000000"/>
          <w:sz w:val="20"/>
          <w:szCs w:val="20"/>
          <w:lang w:eastAsia="ru-RU"/>
        </w:rPr>
        <w:t>его</w:t>
      </w:r>
      <w:r w:rsidRPr="00671384">
        <w:rPr>
          <w:rFonts w:eastAsia="Times New Roman"/>
          <w:color w:val="000000"/>
          <w:sz w:val="20"/>
          <w:szCs w:val="20"/>
          <w:lang w:eastAsia="ru-RU"/>
        </w:rPr>
        <w:t xml:space="preserve"> проверку)</w:t>
      </w:r>
    </w:p>
    <w:p w:rsidR="00DB4769" w:rsidRPr="00671384" w:rsidRDefault="00DB4769" w:rsidP="00EC312A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C9526B" w:rsidRPr="00103542" w:rsidRDefault="00C9526B" w:rsidP="00C9526B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162B5">
        <w:rPr>
          <w:rFonts w:eastAsia="Times New Roman"/>
          <w:color w:val="000000"/>
          <w:sz w:val="24"/>
          <w:szCs w:val="24"/>
          <w:lang w:eastAsia="ru-RU"/>
        </w:rPr>
        <w:t>Список контрольных вопросов,  отражающих содержание обязательных требований, ответы  на которые свидетельствуют о соблюдении или несоблюдении контролируемым  лицом  обязательных требований:</w:t>
      </w:r>
    </w:p>
    <w:p w:rsidR="00C9526B" w:rsidRPr="00103542" w:rsidRDefault="00C9526B" w:rsidP="00C9526B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9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5"/>
        <w:gridCol w:w="2554"/>
        <w:gridCol w:w="567"/>
        <w:gridCol w:w="567"/>
        <w:gridCol w:w="567"/>
        <w:gridCol w:w="2126"/>
        <w:gridCol w:w="2835"/>
      </w:tblGrid>
      <w:tr w:rsidR="00C9526B" w:rsidRPr="00B91442" w:rsidTr="00BC37A2">
        <w:trPr>
          <w:trHeight w:val="1121"/>
        </w:trPr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B91442">
              <w:rPr>
                <w:rFonts w:eastAsia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B91442">
              <w:rPr>
                <w:rFonts w:eastAsia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B91442">
              <w:rPr>
                <w:rFonts w:eastAsia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5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2E56C0" w:rsidP="002E56C0">
            <w:pPr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Список контрольных в</w:t>
            </w:r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>опрос</w:t>
            </w: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ов</w:t>
            </w:r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, отражающий содержание обязательных требований 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2E56C0" w:rsidP="002E56C0">
            <w:pPr>
              <w:jc w:val="both"/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Варианты ответа</w:t>
            </w:r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о выполнении установленных требований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8F0A0B">
            <w:pPr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Реквизиты нормативных правовых актов, с указанием их структурных единиц, которыми устан</w:t>
            </w:r>
            <w:r w:rsidR="008F0A0B" w:rsidRPr="00B91442">
              <w:rPr>
                <w:rFonts w:eastAsia="Times New Roman"/>
                <w:sz w:val="21"/>
                <w:szCs w:val="21"/>
                <w:lang w:eastAsia="ru-RU"/>
              </w:rPr>
              <w:t>овлены обязательные требования</w:t>
            </w:r>
          </w:p>
        </w:tc>
      </w:tr>
      <w:tr w:rsidR="00C9526B" w:rsidRPr="00B91442" w:rsidTr="002E56C0">
        <w:trPr>
          <w:trHeight w:val="842"/>
        </w:trPr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spacing w:after="200"/>
              <w:jc w:val="both"/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9526B" w:rsidRPr="00B91442" w:rsidRDefault="00C9526B" w:rsidP="002E56C0">
            <w:pPr>
              <w:spacing w:after="200"/>
              <w:jc w:val="both"/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9526B" w:rsidRPr="00B91442" w:rsidRDefault="00C9526B" w:rsidP="002E56C0">
            <w:pPr>
              <w:spacing w:after="200"/>
              <w:jc w:val="both"/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неприменимо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9526B" w:rsidRPr="00B91442" w:rsidRDefault="00C9526B" w:rsidP="002E56C0">
            <w:pPr>
              <w:spacing w:after="200"/>
              <w:jc w:val="both"/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примечание (в случае заполнения графы  "неприменимо")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textAlignment w:val="baseline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C9526B" w:rsidRPr="00B91442" w:rsidTr="00BC37A2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proofErr w:type="gramStart"/>
            <w:r w:rsidRPr="00B91442">
              <w:rPr>
                <w:rFonts w:eastAsia="Times New Roman"/>
                <w:sz w:val="21"/>
                <w:szCs w:val="21"/>
                <w:lang w:eastAsia="ru-RU"/>
              </w:rPr>
              <w:t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</w:t>
            </w:r>
            <w:proofErr w:type="gramEnd"/>
            <w:r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надзора?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EB30EA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hyperlink r:id="rId8" w:history="1">
              <w:r w:rsidR="00C9526B" w:rsidRPr="00B91442">
                <w:rPr>
                  <w:rFonts w:eastAsia="Times New Roman"/>
                  <w:sz w:val="21"/>
                  <w:szCs w:val="21"/>
                  <w:u w:val="single"/>
                  <w:lang w:eastAsia="ru-RU"/>
                </w:rPr>
                <w:t>пункт  2  статьи  16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Федерального  закона  от  08.11.2007  №257-ФЗ  «</w:t>
            </w:r>
            <w:hyperlink r:id="rId9" w:tgtFrame="_blank" w:history="1">
              <w:r w:rsidR="00C9526B" w:rsidRPr="00B91442">
                <w:rPr>
                  <w:rFonts w:eastAsia="Times New Roman"/>
                  <w:sz w:val="21"/>
                  <w:szCs w:val="21"/>
                  <w:lang w:eastAsia="ru-RU"/>
                </w:rPr>
                <w:t>Об  автомобильных  дорогах  и  о  дорожной  деятельности  в  Российской  Федерации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C9526B" w:rsidRPr="00B91442" w:rsidTr="00BC37A2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EB30EA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hyperlink r:id="rId10" w:history="1">
              <w:r w:rsidR="00C9526B" w:rsidRPr="00B91442">
                <w:rPr>
                  <w:rFonts w:eastAsia="Times New Roman"/>
                  <w:sz w:val="21"/>
                  <w:szCs w:val="21"/>
                  <w:u w:val="single"/>
                  <w:lang w:eastAsia="ru-RU"/>
                </w:rPr>
                <w:t>пункт  3  статьи  16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Федерального  закона  от  08.11.2007  №257-ФЗ  «</w:t>
            </w:r>
            <w:hyperlink r:id="rId11" w:tgtFrame="_blank" w:history="1">
              <w:r w:rsidR="00C9526B" w:rsidRPr="00B91442">
                <w:rPr>
                  <w:rFonts w:eastAsia="Times New Roman"/>
                  <w:sz w:val="21"/>
                  <w:szCs w:val="21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»  </w:t>
            </w:r>
          </w:p>
        </w:tc>
      </w:tr>
      <w:tr w:rsidR="00C9526B" w:rsidRPr="00B91442" w:rsidTr="00BC37A2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EB30EA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hyperlink r:id="rId12" w:history="1">
              <w:r w:rsidR="00C9526B" w:rsidRPr="00B91442">
                <w:rPr>
                  <w:rFonts w:eastAsia="Times New Roman"/>
                  <w:sz w:val="21"/>
                  <w:szCs w:val="21"/>
                  <w:u w:val="single"/>
                  <w:lang w:eastAsia="ru-RU"/>
                </w:rPr>
                <w:t>пункт  4  статьи  16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Федерального  закона  от  08.11.2007  №257-ФЗ  «Об  </w:t>
            </w:r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C9526B" w:rsidRPr="00B91442" w:rsidRDefault="00EB30EA" w:rsidP="002E56C0">
            <w:pPr>
              <w:rPr>
                <w:rFonts w:eastAsia="Times New Roman"/>
                <w:sz w:val="21"/>
                <w:szCs w:val="21"/>
                <w:lang w:eastAsia="ru-RU"/>
              </w:rPr>
            </w:pPr>
            <w:hyperlink r:id="rId13" w:history="1">
              <w:r w:rsidR="00C9526B" w:rsidRPr="00B91442">
                <w:rPr>
                  <w:rFonts w:eastAsia="Times New Roman"/>
                  <w:sz w:val="21"/>
                  <w:szCs w:val="21"/>
                  <w:u w:val="single"/>
                  <w:lang w:eastAsia="ru-RU"/>
                </w:rPr>
                <w:t>приказ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C9526B" w:rsidRPr="00B91442" w:rsidTr="00BC37A2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EB30EA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hyperlink r:id="rId14" w:history="1">
              <w:r w:rsidR="00C9526B" w:rsidRPr="00B91442">
                <w:rPr>
                  <w:rFonts w:eastAsia="Times New Roman"/>
                  <w:sz w:val="21"/>
                  <w:szCs w:val="21"/>
                  <w:u w:val="single"/>
                  <w:lang w:eastAsia="ru-RU"/>
                </w:rPr>
                <w:t>пункты  1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,  </w:t>
            </w:r>
            <w:hyperlink r:id="rId15" w:history="1">
              <w:r w:rsidR="00C9526B" w:rsidRPr="00B91442">
                <w:rPr>
                  <w:rFonts w:eastAsia="Times New Roman"/>
                  <w:sz w:val="21"/>
                  <w:szCs w:val="21"/>
                  <w:u w:val="single"/>
                  <w:lang w:eastAsia="ru-RU"/>
                </w:rPr>
                <w:t>2  статьи  17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Федерального  закона  от  08.11.2007  №257-ФЗ  «</w:t>
            </w:r>
            <w:hyperlink r:id="rId16" w:tgtFrame="_blank" w:history="1">
              <w:r w:rsidR="00C9526B" w:rsidRPr="00B91442">
                <w:rPr>
                  <w:rFonts w:eastAsia="Times New Roman"/>
                  <w:sz w:val="21"/>
                  <w:szCs w:val="21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>»</w:t>
            </w:r>
          </w:p>
        </w:tc>
      </w:tr>
      <w:tr w:rsidR="00C9526B" w:rsidRPr="00B91442" w:rsidTr="00BC37A2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EB30EA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hyperlink r:id="rId17" w:history="1">
              <w:r w:rsidR="00C9526B" w:rsidRPr="00B91442">
                <w:rPr>
                  <w:rFonts w:eastAsia="Times New Roman"/>
                  <w:sz w:val="21"/>
                  <w:szCs w:val="21"/>
                  <w:u w:val="single"/>
                  <w:lang w:eastAsia="ru-RU"/>
                </w:rPr>
                <w:t>пункт  3  статьи  17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Федерального  закона  от  08.11.2007  №  257-ФЗ  «</w:t>
            </w:r>
            <w:hyperlink r:id="rId18" w:tgtFrame="_blank" w:history="1">
              <w:r w:rsidR="00C9526B" w:rsidRPr="00B91442">
                <w:rPr>
                  <w:rFonts w:eastAsia="Times New Roman"/>
                  <w:sz w:val="21"/>
                  <w:szCs w:val="21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>»;</w:t>
            </w:r>
          </w:p>
          <w:p w:rsidR="00C9526B" w:rsidRPr="00B91442" w:rsidRDefault="00EB30EA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hyperlink r:id="rId19" w:history="1">
              <w:r w:rsidR="00C9526B" w:rsidRPr="00B91442">
                <w:rPr>
                  <w:rFonts w:eastAsia="Times New Roman"/>
                  <w:sz w:val="21"/>
                  <w:szCs w:val="21"/>
                  <w:u w:val="single"/>
                  <w:lang w:eastAsia="ru-RU"/>
                </w:rPr>
                <w:t>приказ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Минтранса  России  от  16.11.2012  №402  «</w:t>
            </w:r>
            <w:hyperlink r:id="rId20" w:tgtFrame="_blank" w:history="1">
              <w:r w:rsidR="00C9526B" w:rsidRPr="00B91442">
                <w:rPr>
                  <w:rFonts w:eastAsia="Times New Roman"/>
                  <w:sz w:val="21"/>
                  <w:szCs w:val="21"/>
                  <w:lang w:eastAsia="ru-RU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»  </w:t>
            </w:r>
          </w:p>
        </w:tc>
      </w:tr>
      <w:tr w:rsidR="00C9526B" w:rsidRPr="00B91442" w:rsidTr="00BC37A2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</w:t>
            </w:r>
            <w:r w:rsidRPr="00B91442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hyperlink r:id="rId21" w:history="1">
              <w:r w:rsidRPr="00B91442">
                <w:rPr>
                  <w:rFonts w:eastAsia="Times New Roman"/>
                  <w:sz w:val="21"/>
                  <w:szCs w:val="21"/>
                  <w:u w:val="single"/>
                  <w:lang w:eastAsia="ru-RU"/>
                </w:rPr>
                <w:t>пункт  1  статьи  18</w:t>
              </w:r>
            </w:hyperlink>
            <w:r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Федерального  закона  от  08.11.2007  №  257-ФЗ  «</w:t>
            </w:r>
            <w:hyperlink r:id="rId22" w:tgtFrame="_blank" w:history="1">
              <w:r w:rsidRPr="00B91442">
                <w:rPr>
                  <w:rFonts w:eastAsia="Times New Roman"/>
                  <w:sz w:val="21"/>
                  <w:szCs w:val="21"/>
                  <w:lang w:eastAsia="ru-RU"/>
                </w:rPr>
                <w:t xml:space="preserve">Об  автомобильных  дорогах  и  о  дорожной  деятельности  в  Российской  Федерации  и  о  внесении  изменений  в  </w:t>
              </w:r>
              <w:r w:rsidRPr="00B91442">
                <w:rPr>
                  <w:rFonts w:eastAsia="Times New Roman"/>
                  <w:sz w:val="21"/>
                  <w:szCs w:val="21"/>
                  <w:lang w:eastAsia="ru-RU"/>
                </w:rPr>
                <w:lastRenderedPageBreak/>
                <w:t>отдельные  законодательные  акты  Российской  Федерации</w:t>
              </w:r>
            </w:hyperlink>
            <w:r w:rsidRPr="00B91442">
              <w:rPr>
                <w:rFonts w:eastAsia="Times New Roman"/>
                <w:sz w:val="21"/>
                <w:szCs w:val="21"/>
                <w:lang w:eastAsia="ru-RU"/>
              </w:rPr>
              <w:t>»</w:t>
            </w:r>
          </w:p>
        </w:tc>
      </w:tr>
      <w:tr w:rsidR="00C9526B" w:rsidRPr="00B91442" w:rsidTr="00BC37A2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EB30EA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hyperlink r:id="rId23" w:history="1">
              <w:r w:rsidR="00C9526B" w:rsidRPr="00B91442">
                <w:rPr>
                  <w:rFonts w:eastAsia="Times New Roman"/>
                  <w:sz w:val="21"/>
                  <w:szCs w:val="21"/>
                  <w:u w:val="single"/>
                  <w:lang w:eastAsia="ru-RU"/>
                </w:rPr>
                <w:t>пункт  2  статьи  19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C9526B" w:rsidRPr="00B91442" w:rsidTr="00BC37A2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Pr="00B91442">
              <w:rPr>
                <w:rFonts w:eastAsia="Times New Roman"/>
                <w:sz w:val="21"/>
                <w:szCs w:val="21"/>
                <w:lang w:eastAsia="ru-RU"/>
              </w:rPr>
              <w:t>полос</w:t>
            </w:r>
            <w:proofErr w:type="gramEnd"/>
            <w:r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EB30EA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hyperlink r:id="rId24" w:history="1">
              <w:r w:rsidR="00C9526B" w:rsidRPr="00B91442">
                <w:rPr>
                  <w:rFonts w:eastAsia="Times New Roman"/>
                  <w:sz w:val="21"/>
                  <w:szCs w:val="21"/>
                  <w:u w:val="single"/>
                  <w:lang w:eastAsia="ru-RU"/>
                </w:rPr>
                <w:t>пункт  2  статьи  19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C9526B" w:rsidRPr="00B91442" w:rsidTr="00BC37A2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EB30EA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hyperlink r:id="rId25" w:history="1">
              <w:r w:rsidR="00C9526B" w:rsidRPr="00B91442">
                <w:rPr>
                  <w:rFonts w:eastAsia="Times New Roman"/>
                  <w:sz w:val="21"/>
                  <w:szCs w:val="21"/>
                  <w:u w:val="single"/>
                  <w:lang w:eastAsia="ru-RU"/>
                </w:rPr>
                <w:t>пункт  5  статьи  19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C9526B" w:rsidRPr="00B91442" w:rsidTr="00BC37A2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Осуществляется  ли  размещение  объектов  дорожного  сервиса  в  </w:t>
            </w:r>
            <w:r w:rsidRPr="00B91442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EB30EA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hyperlink r:id="rId26" w:history="1">
              <w:r w:rsidR="00C9526B" w:rsidRPr="00B91442">
                <w:rPr>
                  <w:rFonts w:eastAsia="Times New Roman"/>
                  <w:sz w:val="21"/>
                  <w:szCs w:val="21"/>
                  <w:u w:val="single"/>
                  <w:lang w:eastAsia="ru-RU"/>
                </w:rPr>
                <w:t>пункт  1  статьи  22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Федерального  закона  от  08.11.2007  №257-ФЗ  «Об  </w:t>
            </w:r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C9526B" w:rsidRPr="00B91442" w:rsidTr="00BC37A2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11.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EB30EA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hyperlink r:id="rId27" w:history="1">
              <w:r w:rsidR="00C9526B" w:rsidRPr="00B91442">
                <w:rPr>
                  <w:rFonts w:eastAsia="Times New Roman"/>
                  <w:sz w:val="21"/>
                  <w:szCs w:val="21"/>
                  <w:u w:val="single"/>
                  <w:lang w:eastAsia="ru-RU"/>
                </w:rPr>
                <w:t>пункт  3  статьи  22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C9526B" w:rsidRPr="00B91442" w:rsidTr="00B91442">
        <w:trPr>
          <w:trHeight w:val="2674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EB30EA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hyperlink r:id="rId28" w:history="1">
              <w:r w:rsidR="00C9526B" w:rsidRPr="00B91442">
                <w:rPr>
                  <w:rFonts w:eastAsia="Times New Roman"/>
                  <w:sz w:val="21"/>
                  <w:szCs w:val="21"/>
                  <w:u w:val="single"/>
                  <w:lang w:eastAsia="ru-RU"/>
                </w:rPr>
                <w:t>пункт  4  статьи  22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C9526B" w:rsidRPr="00B91442" w:rsidTr="00BC37A2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EB30EA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hyperlink r:id="rId29" w:history="1">
              <w:r w:rsidR="00C9526B" w:rsidRPr="00B91442">
                <w:rPr>
                  <w:rFonts w:eastAsia="Times New Roman"/>
                  <w:sz w:val="21"/>
                  <w:szCs w:val="21"/>
                  <w:u w:val="single"/>
                  <w:lang w:eastAsia="ru-RU"/>
                </w:rPr>
                <w:t>пункт  6  статьи  22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Федерального  закона  от  08.11.2007  №257-ФЗ  «</w:t>
            </w:r>
            <w:hyperlink r:id="rId30" w:tgtFrame="_blank" w:history="1">
              <w:r w:rsidR="00C9526B" w:rsidRPr="00B91442">
                <w:rPr>
                  <w:rFonts w:eastAsia="Times New Roman"/>
                  <w:sz w:val="21"/>
                  <w:szCs w:val="21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»  </w:t>
            </w:r>
          </w:p>
        </w:tc>
      </w:tr>
      <w:tr w:rsidR="00C9526B" w:rsidRPr="00B91442" w:rsidTr="00BC37A2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EB30EA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hyperlink r:id="rId31" w:history="1">
              <w:r w:rsidR="00C9526B" w:rsidRPr="00B91442">
                <w:rPr>
                  <w:rFonts w:eastAsia="Times New Roman"/>
                  <w:sz w:val="21"/>
                  <w:szCs w:val="21"/>
                  <w:u w:val="single"/>
                  <w:lang w:eastAsia="ru-RU"/>
                </w:rPr>
                <w:t>пункт  3  статьи  25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C9526B" w:rsidRPr="00B91442" w:rsidTr="00BC37A2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15.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proofErr w:type="gramStart"/>
            <w:r w:rsidRPr="00B91442">
              <w:rPr>
                <w:rFonts w:eastAsia="Times New Roman"/>
                <w:sz w:val="21"/>
                <w:szCs w:val="21"/>
                <w:lang w:eastAsia="ru-RU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EB30EA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hyperlink r:id="rId32" w:history="1">
              <w:r w:rsidR="00C9526B" w:rsidRPr="00B91442">
                <w:rPr>
                  <w:rFonts w:eastAsia="Times New Roman"/>
                  <w:sz w:val="21"/>
                  <w:szCs w:val="21"/>
                  <w:u w:val="single"/>
                  <w:lang w:eastAsia="ru-RU"/>
                </w:rPr>
                <w:t>пункт  3  статьи  25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Федерального  закона  от  08.11.2007  №  257-ФЗ  «</w:t>
            </w:r>
            <w:hyperlink r:id="rId33" w:tgtFrame="_blank" w:history="1">
              <w:r w:rsidR="00C9526B" w:rsidRPr="00B91442">
                <w:rPr>
                  <w:rFonts w:eastAsia="Times New Roman"/>
                  <w:sz w:val="21"/>
                  <w:szCs w:val="21"/>
                  <w:lang w:eastAsia="ru-RU"/>
                </w:rPr>
                <w:t>Об  автомобильных  дорогах  и  о  дорожной  деятельности  в  Российской  Федерации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C9526B" w:rsidRPr="00B91442" w:rsidTr="00BC37A2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EB30EA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hyperlink r:id="rId34" w:history="1">
              <w:r w:rsidR="00C9526B" w:rsidRPr="00B91442">
                <w:rPr>
                  <w:rFonts w:eastAsia="Times New Roman"/>
                  <w:sz w:val="21"/>
                  <w:szCs w:val="21"/>
                  <w:u w:val="single"/>
                  <w:lang w:eastAsia="ru-RU"/>
                </w:rPr>
                <w:t>пункт  3  статьи  25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Федерального  закона  от  08.11.2007  №  257-ФЗ  «</w:t>
            </w:r>
            <w:hyperlink r:id="rId35" w:tgtFrame="_blank" w:history="1">
              <w:r w:rsidR="00C9526B" w:rsidRPr="00B91442">
                <w:rPr>
                  <w:rFonts w:eastAsia="Times New Roman"/>
                  <w:sz w:val="21"/>
                  <w:szCs w:val="21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»  </w:t>
            </w:r>
          </w:p>
        </w:tc>
      </w:tr>
      <w:tr w:rsidR="00C9526B" w:rsidRPr="00B91442" w:rsidTr="00BC37A2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EB30EA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hyperlink r:id="rId36" w:history="1">
              <w:r w:rsidR="00C9526B" w:rsidRPr="00B91442">
                <w:rPr>
                  <w:rFonts w:eastAsia="Times New Roman"/>
                  <w:sz w:val="21"/>
                  <w:szCs w:val="21"/>
                  <w:u w:val="single"/>
                  <w:lang w:eastAsia="ru-RU"/>
                </w:rPr>
                <w:t>пункт  8  статьи  26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Федерального  закона  от  08.11.2007  №  257-ФЗ  «</w:t>
            </w:r>
            <w:hyperlink r:id="rId37" w:tgtFrame="_blank" w:history="1">
              <w:r w:rsidR="00C9526B" w:rsidRPr="00B91442">
                <w:rPr>
                  <w:rFonts w:eastAsia="Times New Roman"/>
                  <w:sz w:val="21"/>
                  <w:szCs w:val="21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»  </w:t>
            </w:r>
          </w:p>
        </w:tc>
      </w:tr>
      <w:tr w:rsidR="00C9526B" w:rsidRPr="00B91442" w:rsidTr="00BC37A2">
        <w:trPr>
          <w:trHeight w:val="5591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18.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9526B" w:rsidRPr="00B91442" w:rsidRDefault="00C9526B" w:rsidP="002E56C0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EB30EA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hyperlink r:id="rId38" w:history="1">
              <w:r w:rsidR="00C9526B" w:rsidRPr="00B91442">
                <w:rPr>
                  <w:rFonts w:eastAsia="Times New Roman"/>
                  <w:sz w:val="21"/>
                  <w:szCs w:val="21"/>
                  <w:u w:val="single"/>
                  <w:lang w:eastAsia="ru-RU"/>
                </w:rPr>
                <w:t>пункт  8  статьи  26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 Федерального  закона  от  08.11.2007  №  257-ФЗ  «</w:t>
            </w:r>
            <w:hyperlink r:id="rId39" w:tgtFrame="_blank" w:history="1">
              <w:r w:rsidR="00C9526B" w:rsidRPr="00B91442">
                <w:rPr>
                  <w:rFonts w:eastAsia="Times New Roman"/>
                  <w:sz w:val="21"/>
                  <w:szCs w:val="21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9526B"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»  </w:t>
            </w:r>
          </w:p>
        </w:tc>
      </w:tr>
      <w:tr w:rsidR="00C9526B" w:rsidRPr="00B91442" w:rsidTr="00BC37A2">
        <w:trPr>
          <w:trHeight w:val="843"/>
        </w:trPr>
        <w:tc>
          <w:tcPr>
            <w:tcW w:w="4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spacing w:after="200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Соблюдаются ли требования</w:t>
            </w:r>
            <w:r w:rsidRPr="00B91442">
              <w:rPr>
                <w:rFonts w:eastAsia="Times New Roman"/>
                <w:sz w:val="21"/>
                <w:szCs w:val="21"/>
                <w:shd w:val="clear" w:color="auto" w:fill="FFFFFF"/>
                <w:lang w:eastAsia="ru-RU"/>
              </w:rPr>
              <w:t xml:space="preserve"> перевозки пассажиров и багажа</w:t>
            </w: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shd w:val="clear" w:color="auto" w:fill="FFFFFF"/>
              <w:spacing w:after="200"/>
              <w:rPr>
                <w:rFonts w:eastAsia="Times New Roman"/>
                <w:bCs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Ст. 19 -22 </w:t>
            </w:r>
            <w:r w:rsidRPr="00B91442">
              <w:rPr>
                <w:rFonts w:eastAsia="Times New Roman"/>
                <w:sz w:val="21"/>
                <w:szCs w:val="21"/>
                <w:shd w:val="clear" w:color="auto" w:fill="FFFFFF"/>
                <w:lang w:eastAsia="ru-RU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</w:tr>
      <w:tr w:rsidR="00C9526B" w:rsidRPr="00B91442" w:rsidTr="00B91442">
        <w:trPr>
          <w:trHeight w:val="4276"/>
        </w:trPr>
        <w:tc>
          <w:tcPr>
            <w:tcW w:w="4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spacing w:after="200"/>
              <w:rPr>
                <w:rFonts w:eastAsia="Times New Roman"/>
                <w:sz w:val="21"/>
                <w:szCs w:val="21"/>
                <w:lang w:eastAsia="ru-RU"/>
              </w:rPr>
            </w:pPr>
            <w:proofErr w:type="gramStart"/>
            <w:r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Соблюдаются ли требования к </w:t>
            </w:r>
            <w:r w:rsidRPr="00B91442">
              <w:rPr>
                <w:rFonts w:eastAsia="Times New Roman"/>
                <w:sz w:val="21"/>
                <w:szCs w:val="21"/>
                <w:shd w:val="clear" w:color="auto" w:fill="FFFFFF"/>
                <w:lang w:eastAsia="ru-RU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shd w:val="clear" w:color="auto" w:fill="FFFFFF"/>
              <w:spacing w:after="200"/>
              <w:rPr>
                <w:rFonts w:eastAsia="Times New Roman"/>
                <w:bCs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shd w:val="clear" w:color="auto" w:fill="FFFFFF"/>
                <w:lang w:eastAsia="ru-RU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C9526B" w:rsidRPr="00B91442" w:rsidTr="00B91442">
        <w:trPr>
          <w:trHeight w:val="2169"/>
        </w:trPr>
        <w:tc>
          <w:tcPr>
            <w:tcW w:w="4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A45655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21</w:t>
            </w:r>
            <w:r w:rsidR="00A45655" w:rsidRPr="00B91442">
              <w:rPr>
                <w:rFonts w:eastAsia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spacing w:after="200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Соблюдаются ли </w:t>
            </w:r>
            <w:r w:rsidRPr="00B91442">
              <w:rPr>
                <w:rFonts w:eastAsia="Times New Roman"/>
                <w:sz w:val="21"/>
                <w:szCs w:val="21"/>
                <w:shd w:val="clear" w:color="auto" w:fill="FFFFFF"/>
                <w:lang w:eastAsia="ru-RU"/>
              </w:rPr>
              <w:t>Правила</w:t>
            </w:r>
            <w:r w:rsidRPr="00B91442">
              <w:rPr>
                <w:rFonts w:eastAsia="Times New Roman"/>
                <w:sz w:val="21"/>
                <w:szCs w:val="21"/>
                <w:lang w:eastAsia="ru-RU"/>
              </w:rPr>
              <w:br/>
            </w:r>
            <w:r w:rsidRPr="00B91442">
              <w:rPr>
                <w:rFonts w:eastAsia="Times New Roman"/>
                <w:sz w:val="21"/>
                <w:szCs w:val="21"/>
                <w:shd w:val="clear" w:color="auto" w:fill="FFFFFF"/>
                <w:lang w:eastAsia="ru-RU"/>
              </w:rPr>
              <w:t>перевозок пассажиров и багажа автомобильным транспортом и городским наземным электрическим транспортом?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shd w:val="clear" w:color="auto" w:fill="FFFFFF"/>
              <w:spacing w:after="200"/>
              <w:rPr>
                <w:rFonts w:eastAsia="Times New Roman"/>
                <w:bCs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shd w:val="clear" w:color="auto" w:fill="FFFFFF"/>
                <w:lang w:eastAsia="ru-RU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  <w:tr w:rsidR="00C9526B" w:rsidRPr="00B91442" w:rsidTr="00A45655">
        <w:trPr>
          <w:trHeight w:val="2859"/>
        </w:trPr>
        <w:tc>
          <w:tcPr>
            <w:tcW w:w="4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spacing w:after="200" w:line="276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spacing w:after="200" w:line="276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</w:t>
            </w:r>
            <w:proofErr w:type="gramStart"/>
            <w:r w:rsidRPr="00B91442">
              <w:rPr>
                <w:rFonts w:eastAsia="Times New Roman"/>
                <w:sz w:val="21"/>
                <w:szCs w:val="21"/>
                <w:lang w:eastAsia="ru-RU"/>
              </w:rPr>
              <w:t> ?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A05AB1" w:rsidRDefault="00C9526B" w:rsidP="00BC37A2">
            <w:pPr>
              <w:shd w:val="clear" w:color="auto" w:fill="FFFFFF"/>
              <w:rPr>
                <w:rFonts w:eastAsia="Times New Roman"/>
                <w:bCs/>
                <w:sz w:val="21"/>
                <w:szCs w:val="21"/>
                <w:lang w:eastAsia="ru-RU"/>
              </w:rPr>
            </w:pPr>
            <w:r w:rsidRPr="00A05AB1">
              <w:rPr>
                <w:rFonts w:eastAsia="Times New Roman"/>
                <w:sz w:val="21"/>
                <w:szCs w:val="21"/>
                <w:lang w:eastAsia="ru-RU"/>
              </w:rPr>
              <w:t>Постановление администрации "</w:t>
            </w:r>
            <w:r w:rsidRPr="00A05AB1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 Об утверждении Порядка создания</w:t>
            </w:r>
          </w:p>
          <w:p w:rsidR="00C9526B" w:rsidRPr="00A05AB1" w:rsidRDefault="00C9526B" w:rsidP="00BC37A2">
            <w:pPr>
              <w:shd w:val="clear" w:color="auto" w:fill="FFFFFF"/>
              <w:rPr>
                <w:rFonts w:eastAsia="Times New Roman"/>
                <w:bCs/>
                <w:sz w:val="21"/>
                <w:szCs w:val="21"/>
                <w:lang w:eastAsia="ru-RU"/>
              </w:rPr>
            </w:pPr>
            <w:r w:rsidRPr="00A05AB1">
              <w:rPr>
                <w:rFonts w:eastAsia="Times New Roman"/>
                <w:bCs/>
                <w:sz w:val="21"/>
                <w:szCs w:val="21"/>
                <w:lang w:eastAsia="ru-RU"/>
              </w:rPr>
              <w:t>и использования, в том числе на платной основе, парковок (парковочных мест), расположенных на автомобильных дорогах</w:t>
            </w:r>
          </w:p>
          <w:p w:rsidR="00C9526B" w:rsidRPr="00A05AB1" w:rsidRDefault="00C9526B" w:rsidP="00A45655">
            <w:pPr>
              <w:shd w:val="clear" w:color="auto" w:fill="FFFFFF"/>
              <w:spacing w:after="200" w:line="276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A05AB1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общего пользования местного значения </w:t>
            </w:r>
          </w:p>
        </w:tc>
      </w:tr>
      <w:tr w:rsidR="00C9526B" w:rsidRPr="00B91442" w:rsidTr="00A45655">
        <w:trPr>
          <w:trHeight w:val="2877"/>
        </w:trPr>
        <w:tc>
          <w:tcPr>
            <w:tcW w:w="4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A45655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spacing w:after="200"/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Соблюдается ли порядок </w:t>
            </w:r>
            <w:r w:rsidRPr="00B91442">
              <w:rPr>
                <w:rFonts w:eastAsia="Times New Roman"/>
                <w:bCs/>
                <w:sz w:val="21"/>
                <w:szCs w:val="21"/>
                <w:lang w:eastAsia="ru-RU"/>
              </w:rPr>
              <w:t>согласия на строительство, реконструкцию, проведение капитального ремонта, ремонта пересечений и примыканий к автомобильным дорогам местного значения?</w:t>
            </w:r>
            <w:r w:rsidRPr="00B91442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  <w:p w:rsidR="00C9526B" w:rsidRPr="00B91442" w:rsidRDefault="00C9526B" w:rsidP="00BC37A2">
            <w:pPr>
              <w:spacing w:after="20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A05AB1" w:rsidRDefault="00C9526B" w:rsidP="00A45655">
            <w:pPr>
              <w:spacing w:before="100" w:beforeAutospacing="1" w:after="100" w:afterAutospacing="1"/>
              <w:rPr>
                <w:rFonts w:eastAsia="Times New Roman"/>
                <w:bCs/>
                <w:sz w:val="21"/>
                <w:szCs w:val="21"/>
                <w:lang w:eastAsia="ru-RU"/>
              </w:rPr>
            </w:pPr>
            <w:r w:rsidRPr="00A05AB1">
              <w:rPr>
                <w:rFonts w:eastAsia="Times New Roman"/>
                <w:sz w:val="21"/>
                <w:szCs w:val="21"/>
                <w:lang w:eastAsia="ru-RU"/>
              </w:rPr>
              <w:t xml:space="preserve">Постановление администрации " Об утверждении </w:t>
            </w:r>
            <w:r w:rsidRPr="00A05AB1">
              <w:rPr>
                <w:rFonts w:eastAsia="Times New Roman"/>
                <w:bCs/>
                <w:sz w:val="21"/>
                <w:szCs w:val="21"/>
                <w:lang w:eastAsia="ru-RU"/>
              </w:rPr>
              <w:t>Порядка выдачи согласия</w:t>
            </w:r>
            <w:r w:rsidRPr="00A05AB1"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r w:rsidRPr="00A05AB1">
              <w:rPr>
                <w:rFonts w:eastAsia="Times New Roman"/>
                <w:spacing w:val="2"/>
                <w:sz w:val="21"/>
                <w:szCs w:val="21"/>
                <w:lang w:eastAsia="ru-RU"/>
              </w:rPr>
              <w:t>на строительство, реконструкцию</w:t>
            </w:r>
            <w:r w:rsidRPr="00A05AB1">
              <w:rPr>
                <w:rFonts w:eastAsia="Times New Roman"/>
                <w:bCs/>
                <w:sz w:val="21"/>
                <w:szCs w:val="21"/>
                <w:lang w:eastAsia="ru-RU"/>
              </w:rPr>
              <w:t>, проведение капитального ремонта, ремонта</w:t>
            </w:r>
            <w:r w:rsidRPr="00A05AB1"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r w:rsidRPr="00A05AB1">
              <w:rPr>
                <w:rFonts w:eastAsia="Times New Roman"/>
                <w:bCs/>
                <w:sz w:val="21"/>
                <w:szCs w:val="21"/>
                <w:lang w:eastAsia="ru-RU"/>
              </w:rPr>
              <w:t>пересечений и примыканий к автомобильным</w:t>
            </w:r>
            <w:r w:rsidRPr="00A05AB1"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r w:rsidRPr="00A05AB1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дорогам местного значения </w:t>
            </w:r>
          </w:p>
        </w:tc>
      </w:tr>
      <w:tr w:rsidR="00C9526B" w:rsidRPr="00B91442" w:rsidTr="00A45655">
        <w:trPr>
          <w:trHeight w:val="2042"/>
        </w:trPr>
        <w:tc>
          <w:tcPr>
            <w:tcW w:w="4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  <w:p w:rsidR="00C9526B" w:rsidRPr="00B91442" w:rsidRDefault="00A45655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>24.</w:t>
            </w:r>
          </w:p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bCs/>
                <w:sz w:val="21"/>
                <w:szCs w:val="21"/>
                <w:lang w:eastAsia="ru-RU"/>
              </w:rPr>
              <w:t>Соблюдается ли порядок</w:t>
            </w:r>
            <w:r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содержания и ремонта автомобильных дорог общего пользования местного значения</w:t>
            </w:r>
            <w:proofErr w:type="gramStart"/>
            <w:r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?</w:t>
            </w:r>
            <w:proofErr w:type="gramEnd"/>
            <w:r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</w:p>
          <w:p w:rsidR="00C9526B" w:rsidRPr="00B91442" w:rsidRDefault="00C9526B" w:rsidP="00BC37A2">
            <w:pPr>
              <w:spacing w:after="20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61105E">
            <w:pPr>
              <w:rPr>
                <w:rFonts w:eastAsia="Times New Roman"/>
                <w:sz w:val="21"/>
                <w:szCs w:val="21"/>
                <w:highlight w:val="yellow"/>
                <w:lang w:eastAsia="ru-RU"/>
              </w:rPr>
            </w:pPr>
            <w:r w:rsidRPr="00B91442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Постановление администрации </w:t>
            </w:r>
            <w:r w:rsidR="00B91442" w:rsidRPr="00B91442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 от </w:t>
            </w:r>
            <w:r w:rsidR="0061105E">
              <w:rPr>
                <w:rFonts w:eastAsia="Times New Roman"/>
                <w:bCs/>
                <w:sz w:val="21"/>
                <w:szCs w:val="21"/>
                <w:lang w:eastAsia="ru-RU"/>
              </w:rPr>
              <w:t>25</w:t>
            </w:r>
            <w:r w:rsidR="00B91442" w:rsidRPr="00B91442">
              <w:rPr>
                <w:rFonts w:eastAsia="Times New Roman"/>
                <w:bCs/>
                <w:sz w:val="21"/>
                <w:szCs w:val="21"/>
                <w:lang w:eastAsia="ru-RU"/>
              </w:rPr>
              <w:t>.</w:t>
            </w:r>
            <w:r w:rsidR="0061105E">
              <w:rPr>
                <w:rFonts w:eastAsia="Times New Roman"/>
                <w:bCs/>
                <w:sz w:val="21"/>
                <w:szCs w:val="21"/>
                <w:lang w:eastAsia="ru-RU"/>
              </w:rPr>
              <w:t>09</w:t>
            </w:r>
            <w:r w:rsidR="00B91442" w:rsidRPr="00B91442">
              <w:rPr>
                <w:rFonts w:eastAsia="Times New Roman"/>
                <w:bCs/>
                <w:sz w:val="21"/>
                <w:szCs w:val="21"/>
                <w:lang w:eastAsia="ru-RU"/>
              </w:rPr>
              <w:t>.201</w:t>
            </w:r>
            <w:r w:rsidR="0061105E">
              <w:rPr>
                <w:rFonts w:eastAsia="Times New Roman"/>
                <w:bCs/>
                <w:sz w:val="21"/>
                <w:szCs w:val="21"/>
                <w:lang w:eastAsia="ru-RU"/>
              </w:rPr>
              <w:t>7</w:t>
            </w:r>
            <w:r w:rsidR="00B91442" w:rsidRPr="00B91442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 № 20</w:t>
            </w:r>
            <w:r w:rsidR="0061105E">
              <w:rPr>
                <w:rFonts w:eastAsia="Times New Roman"/>
                <w:bCs/>
                <w:sz w:val="21"/>
                <w:szCs w:val="21"/>
                <w:lang w:eastAsia="ru-RU"/>
              </w:rPr>
              <w:t>1</w:t>
            </w:r>
            <w:proofErr w:type="gramStart"/>
            <w:r w:rsidR="00B91442" w:rsidRPr="00B91442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 </w:t>
            </w:r>
            <w:r w:rsidR="00E34AD1" w:rsidRPr="00E34AD1">
              <w:rPr>
                <w:rFonts w:eastAsia="Times New Roman"/>
                <w:sz w:val="21"/>
                <w:szCs w:val="21"/>
                <w:lang w:eastAsia="ru-RU"/>
              </w:rPr>
              <w:t>О</w:t>
            </w:r>
            <w:proofErr w:type="gramEnd"/>
            <w:r w:rsidR="00E34AD1" w:rsidRPr="00E34AD1">
              <w:rPr>
                <w:rFonts w:eastAsia="Times New Roman"/>
                <w:sz w:val="21"/>
                <w:szCs w:val="21"/>
                <w:lang w:eastAsia="ru-RU"/>
              </w:rPr>
              <w:t xml:space="preserve">б утверждении </w:t>
            </w:r>
            <w:r w:rsidR="0061105E">
              <w:rPr>
                <w:rFonts w:eastAsia="Times New Roman"/>
                <w:sz w:val="21"/>
                <w:szCs w:val="21"/>
                <w:lang w:eastAsia="ru-RU"/>
              </w:rPr>
              <w:t>Положения  о  п</w:t>
            </w:r>
            <w:r w:rsidR="00E34AD1" w:rsidRPr="00E34AD1">
              <w:rPr>
                <w:rFonts w:eastAsia="Times New Roman"/>
                <w:sz w:val="21"/>
                <w:szCs w:val="21"/>
                <w:lang w:eastAsia="ru-RU"/>
              </w:rPr>
              <w:t xml:space="preserve">орядка содержания </w:t>
            </w:r>
            <w:r w:rsidR="0061105E">
              <w:rPr>
                <w:rFonts w:eastAsia="Times New Roman"/>
                <w:sz w:val="21"/>
                <w:szCs w:val="21"/>
                <w:lang w:eastAsia="ru-RU"/>
              </w:rPr>
              <w:t xml:space="preserve">  и  </w:t>
            </w:r>
            <w:r w:rsidR="00E34AD1" w:rsidRPr="00E34AD1">
              <w:rPr>
                <w:rFonts w:eastAsia="Times New Roman"/>
                <w:sz w:val="21"/>
                <w:szCs w:val="21"/>
                <w:lang w:eastAsia="ru-RU"/>
              </w:rPr>
              <w:t>ремонт</w:t>
            </w:r>
            <w:r w:rsidR="0061105E">
              <w:rPr>
                <w:rFonts w:eastAsia="Times New Roman"/>
                <w:sz w:val="21"/>
                <w:szCs w:val="21"/>
                <w:lang w:eastAsia="ru-RU"/>
              </w:rPr>
              <w:t>е</w:t>
            </w:r>
            <w:r w:rsidR="00E34AD1" w:rsidRPr="00E34AD1">
              <w:rPr>
                <w:rFonts w:eastAsia="Times New Roman"/>
                <w:sz w:val="21"/>
                <w:szCs w:val="21"/>
                <w:lang w:eastAsia="ru-RU"/>
              </w:rPr>
              <w:t xml:space="preserve"> автомобильных дорог общего пользования местного значения </w:t>
            </w:r>
            <w:r w:rsidR="0061105E">
              <w:rPr>
                <w:rFonts w:eastAsia="Times New Roman"/>
                <w:sz w:val="21"/>
                <w:szCs w:val="21"/>
                <w:lang w:eastAsia="ru-RU"/>
              </w:rPr>
              <w:t xml:space="preserve">  Осецкого </w:t>
            </w:r>
            <w:r w:rsidR="00E34AD1" w:rsidRPr="00E34AD1">
              <w:rPr>
                <w:rFonts w:eastAsia="Times New Roman"/>
                <w:sz w:val="21"/>
                <w:szCs w:val="21"/>
                <w:lang w:eastAsia="ru-RU"/>
              </w:rPr>
              <w:t xml:space="preserve">сельского поселения </w:t>
            </w:r>
            <w:r w:rsidR="0061105E">
              <w:rPr>
                <w:rFonts w:eastAsia="Times New Roman"/>
                <w:sz w:val="21"/>
                <w:szCs w:val="21"/>
                <w:lang w:eastAsia="ru-RU"/>
              </w:rPr>
              <w:t>Ярославской  области</w:t>
            </w:r>
          </w:p>
        </w:tc>
      </w:tr>
      <w:tr w:rsidR="00C9526B" w:rsidRPr="00B91442" w:rsidTr="00BC37A2">
        <w:trPr>
          <w:trHeight w:val="467"/>
        </w:trPr>
        <w:tc>
          <w:tcPr>
            <w:tcW w:w="4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sz w:val="21"/>
                <w:szCs w:val="21"/>
                <w:lang w:eastAsia="ru-RU"/>
              </w:rPr>
              <w:t xml:space="preserve">25.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BC37A2">
            <w:pPr>
              <w:spacing w:after="200"/>
              <w:rPr>
                <w:rFonts w:eastAsia="Times New Roman"/>
                <w:bCs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Соблюдается ли требования к порядке </w:t>
            </w:r>
            <w:proofErr w:type="gramStart"/>
            <w:r w:rsidRPr="00B91442">
              <w:rPr>
                <w:rFonts w:eastAsia="Times New Roman"/>
                <w:bCs/>
                <w:sz w:val="21"/>
                <w:szCs w:val="21"/>
                <w:lang w:eastAsia="ru-RU"/>
              </w:rPr>
              <w:t>использования полос отвода автомобильных дорог местного значения</w:t>
            </w:r>
            <w:proofErr w:type="gramEnd"/>
            <w:r w:rsidRPr="00B91442">
              <w:rPr>
                <w:rFonts w:eastAsia="Times New Roman"/>
                <w:bCs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9526B" w:rsidRPr="00B91442" w:rsidRDefault="00C9526B" w:rsidP="002E56C0">
            <w:pPr>
              <w:spacing w:after="2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26B" w:rsidRPr="00B91442" w:rsidRDefault="00C9526B" w:rsidP="0061105E">
            <w:pPr>
              <w:rPr>
                <w:rFonts w:eastAsia="Times New Roman"/>
                <w:sz w:val="21"/>
                <w:szCs w:val="21"/>
                <w:lang w:eastAsia="ru-RU"/>
              </w:rPr>
            </w:pPr>
            <w:r w:rsidRPr="00B91442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Постановление администрации </w:t>
            </w:r>
            <w:r w:rsidR="00B91442" w:rsidRPr="00B91442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от </w:t>
            </w:r>
            <w:r w:rsidR="0061105E">
              <w:rPr>
                <w:rFonts w:eastAsia="Times New Roman"/>
                <w:bCs/>
                <w:sz w:val="21"/>
                <w:szCs w:val="21"/>
                <w:lang w:eastAsia="ru-RU"/>
              </w:rPr>
              <w:t>25</w:t>
            </w:r>
            <w:r w:rsidR="00B91442" w:rsidRPr="00B91442">
              <w:rPr>
                <w:rFonts w:eastAsia="Times New Roman"/>
                <w:bCs/>
                <w:sz w:val="21"/>
                <w:szCs w:val="21"/>
                <w:lang w:eastAsia="ru-RU"/>
              </w:rPr>
              <w:t>.</w:t>
            </w:r>
            <w:r w:rsidR="0061105E">
              <w:rPr>
                <w:rFonts w:eastAsia="Times New Roman"/>
                <w:bCs/>
                <w:sz w:val="21"/>
                <w:szCs w:val="21"/>
                <w:lang w:eastAsia="ru-RU"/>
              </w:rPr>
              <w:t>09</w:t>
            </w:r>
            <w:r w:rsidR="00B91442" w:rsidRPr="00B91442">
              <w:rPr>
                <w:rFonts w:eastAsia="Times New Roman"/>
                <w:bCs/>
                <w:sz w:val="21"/>
                <w:szCs w:val="21"/>
                <w:lang w:eastAsia="ru-RU"/>
              </w:rPr>
              <w:t>.201</w:t>
            </w:r>
            <w:r w:rsidR="0061105E">
              <w:rPr>
                <w:rFonts w:eastAsia="Times New Roman"/>
                <w:bCs/>
                <w:sz w:val="21"/>
                <w:szCs w:val="21"/>
                <w:lang w:eastAsia="ru-RU"/>
              </w:rPr>
              <w:t>7</w:t>
            </w:r>
            <w:r w:rsidR="00B91442" w:rsidRPr="00B91442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 № 2</w:t>
            </w:r>
            <w:r w:rsidR="0061105E">
              <w:rPr>
                <w:rFonts w:eastAsia="Times New Roman"/>
                <w:bCs/>
                <w:sz w:val="21"/>
                <w:szCs w:val="21"/>
                <w:lang w:eastAsia="ru-RU"/>
              </w:rPr>
              <w:t>02</w:t>
            </w:r>
            <w:r w:rsidR="00B91442" w:rsidRPr="00B91442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 </w:t>
            </w:r>
            <w:r w:rsidR="0061105E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 «</w:t>
            </w:r>
            <w:r w:rsidRPr="00B91442">
              <w:rPr>
                <w:rFonts w:eastAsia="Times New Roman"/>
                <w:bCs/>
                <w:sz w:val="21"/>
                <w:szCs w:val="21"/>
                <w:lang w:eastAsia="ru-RU"/>
              </w:rPr>
              <w:t>О</w:t>
            </w:r>
            <w:r w:rsidR="0061105E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  </w:t>
            </w:r>
            <w:r w:rsidRPr="00B91442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 Порядк</w:t>
            </w:r>
            <w:r w:rsidR="0061105E">
              <w:rPr>
                <w:rFonts w:eastAsia="Times New Roman"/>
                <w:bCs/>
                <w:sz w:val="21"/>
                <w:szCs w:val="21"/>
                <w:lang w:eastAsia="ru-RU"/>
              </w:rPr>
              <w:t>е</w:t>
            </w:r>
            <w:r w:rsidRPr="00B91442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 установления и использования полос отвода </w:t>
            </w:r>
            <w:r w:rsidR="0061105E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 и  придорожных  </w:t>
            </w:r>
            <w:proofErr w:type="gramStart"/>
            <w:r w:rsidR="0061105E">
              <w:rPr>
                <w:rFonts w:eastAsia="Times New Roman"/>
                <w:bCs/>
                <w:sz w:val="21"/>
                <w:szCs w:val="21"/>
                <w:lang w:eastAsia="ru-RU"/>
              </w:rPr>
              <w:t>полос</w:t>
            </w:r>
            <w:proofErr w:type="gramEnd"/>
            <w:r w:rsidR="0061105E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 </w:t>
            </w:r>
            <w:r w:rsidRPr="00B91442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автомобильных дорог местного значения </w:t>
            </w:r>
            <w:r w:rsidR="0061105E">
              <w:rPr>
                <w:rFonts w:eastAsia="Times New Roman"/>
                <w:bCs/>
                <w:sz w:val="21"/>
                <w:szCs w:val="21"/>
                <w:lang w:eastAsia="ru-RU"/>
              </w:rPr>
              <w:t>Осецкого  сельского поселения Ярославской области»</w:t>
            </w:r>
          </w:p>
        </w:tc>
      </w:tr>
    </w:tbl>
    <w:p w:rsidR="0072598E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  <w:r w:rsidRPr="00DB4769">
        <w:rPr>
          <w:rFonts w:eastAsia="Times New Roman"/>
          <w:sz w:val="20"/>
          <w:szCs w:val="20"/>
          <w:lang w:eastAsia="ru-RU"/>
        </w:rPr>
        <w:t xml:space="preserve">Примечание: Количество вопросов, отражающих содержание обязательных требований, исследуемых при </w:t>
      </w:r>
      <w:r w:rsidRPr="00DB4769">
        <w:rPr>
          <w:rFonts w:eastAsia="Times New Roman"/>
          <w:sz w:val="20"/>
          <w:szCs w:val="20"/>
          <w:lang w:eastAsia="ru-RU"/>
        </w:rPr>
        <w:lastRenderedPageBreak/>
        <w:t>проведении плановой проверки, определяются исходя из конструктивных особенностей дома.</w:t>
      </w:r>
    </w:p>
    <w:p w:rsidR="0072598E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B4769">
        <w:rPr>
          <w:rFonts w:eastAsia="Times New Roman"/>
          <w:sz w:val="24"/>
          <w:szCs w:val="24"/>
          <w:lang w:eastAsia="ru-RU"/>
        </w:rPr>
        <w:t>Подписи лица (лиц), проводящего (проводящих) проверку:</w:t>
      </w:r>
      <w:proofErr w:type="gramEnd"/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Должность, Ф.И.О.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Должность, Ф.И.О.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С проверочным листом ознакомле</w:t>
      </w:r>
      <w:proofErr w:type="gramStart"/>
      <w:r w:rsidRPr="00DB4769">
        <w:rPr>
          <w:rFonts w:eastAsia="Times New Roman"/>
          <w:sz w:val="24"/>
          <w:szCs w:val="24"/>
          <w:lang w:eastAsia="ru-RU"/>
        </w:rPr>
        <w:t>н(</w:t>
      </w:r>
      <w:proofErr w:type="gramEnd"/>
      <w:r w:rsidRPr="00DB4769">
        <w:rPr>
          <w:rFonts w:eastAsia="Times New Roman"/>
          <w:sz w:val="24"/>
          <w:szCs w:val="24"/>
          <w:lang w:eastAsia="ru-RU"/>
        </w:rPr>
        <w:t>а):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DB4769">
        <w:rPr>
          <w:rFonts w:eastAsia="Times New Roman"/>
          <w:sz w:val="20"/>
          <w:szCs w:val="20"/>
          <w:lang w:eastAsia="ru-RU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</w:t>
      </w:r>
      <w:proofErr w:type="gramEnd"/>
    </w:p>
    <w:p w:rsidR="0072598E" w:rsidRPr="00DB4769" w:rsidRDefault="0072598E" w:rsidP="0072598E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r w:rsidRPr="00DB4769">
        <w:rPr>
          <w:rFonts w:eastAsia="Times New Roman"/>
          <w:sz w:val="20"/>
          <w:szCs w:val="20"/>
          <w:lang w:eastAsia="ru-RU"/>
        </w:rPr>
        <w:t>его уполномоченного представителя)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«__» _______________ 20__ г. 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DB4769">
        <w:rPr>
          <w:rFonts w:eastAsia="Times New Roman"/>
          <w:sz w:val="20"/>
          <w:szCs w:val="20"/>
          <w:lang w:eastAsia="ru-RU"/>
        </w:rPr>
        <w:t>(подпись)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Отметка об отказе ознакомления с проверочным листом: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DB4769">
        <w:rPr>
          <w:rFonts w:eastAsia="Times New Roman"/>
          <w:sz w:val="20"/>
          <w:szCs w:val="20"/>
          <w:lang w:eastAsia="ru-RU"/>
        </w:rPr>
        <w:t xml:space="preserve">(фамилия, имя, отчество (в случае, если имеется), уполномоченного должностного лица (лиц), </w:t>
      </w:r>
      <w:proofErr w:type="gramEnd"/>
    </w:p>
    <w:p w:rsidR="0072598E" w:rsidRPr="00DB4769" w:rsidRDefault="0072598E" w:rsidP="0072598E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DB4769">
        <w:rPr>
          <w:rFonts w:eastAsia="Times New Roman"/>
          <w:sz w:val="20"/>
          <w:szCs w:val="20"/>
          <w:lang w:eastAsia="ru-RU"/>
        </w:rPr>
        <w:t>проводящего</w:t>
      </w:r>
      <w:proofErr w:type="gramEnd"/>
      <w:r w:rsidRPr="00DB4769">
        <w:rPr>
          <w:rFonts w:eastAsia="Times New Roman"/>
          <w:sz w:val="20"/>
          <w:szCs w:val="20"/>
          <w:lang w:eastAsia="ru-RU"/>
        </w:rPr>
        <w:t xml:space="preserve"> проверку)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«__» _______________ 20__ г.________________________________________________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DB4769">
        <w:rPr>
          <w:rFonts w:eastAsia="Times New Roman"/>
          <w:sz w:val="20"/>
          <w:szCs w:val="20"/>
          <w:lang w:eastAsia="ru-RU"/>
        </w:rPr>
        <w:t>(подпись)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Копию проверочного листа получи</w:t>
      </w:r>
      <w:proofErr w:type="gramStart"/>
      <w:r w:rsidRPr="00DB4769">
        <w:rPr>
          <w:rFonts w:eastAsia="Times New Roman"/>
          <w:sz w:val="24"/>
          <w:szCs w:val="24"/>
          <w:lang w:eastAsia="ru-RU"/>
        </w:rPr>
        <w:t>л(</w:t>
      </w:r>
      <w:proofErr w:type="gramEnd"/>
      <w:r w:rsidRPr="00DB4769">
        <w:rPr>
          <w:rFonts w:eastAsia="Times New Roman"/>
          <w:sz w:val="24"/>
          <w:szCs w:val="24"/>
          <w:lang w:eastAsia="ru-RU"/>
        </w:rPr>
        <w:t>а):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r w:rsidRPr="00DB4769">
        <w:rPr>
          <w:rFonts w:eastAsia="Times New Roman"/>
          <w:sz w:val="20"/>
          <w:szCs w:val="20"/>
          <w:lang w:eastAsia="ru-RU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 w:rsidRPr="00DB4769">
        <w:rPr>
          <w:rFonts w:eastAsia="Times New Roman"/>
          <w:sz w:val="24"/>
          <w:szCs w:val="24"/>
          <w:lang w:eastAsia="ru-RU"/>
        </w:rPr>
        <w:t xml:space="preserve"> </w:t>
      </w:r>
      <w:r w:rsidRPr="00DB4769">
        <w:rPr>
          <w:rFonts w:eastAsia="Times New Roman"/>
          <w:sz w:val="20"/>
          <w:szCs w:val="20"/>
          <w:lang w:eastAsia="ru-RU"/>
        </w:rPr>
        <w:t>лица, индивидуального предпринимателя, его уполномоченного представителя)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«__» _______________ 20__ г.________________________________________________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DB4769">
        <w:rPr>
          <w:rFonts w:eastAsia="Times New Roman"/>
          <w:sz w:val="20"/>
          <w:szCs w:val="20"/>
          <w:lang w:eastAsia="ru-RU"/>
        </w:rPr>
        <w:t>(подпись)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Отметка об отказе получения проверочного листа: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DB4769">
        <w:rPr>
          <w:rFonts w:eastAsia="Times New Roman"/>
          <w:sz w:val="20"/>
          <w:szCs w:val="20"/>
          <w:lang w:eastAsia="ru-RU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72598E" w:rsidRPr="00DB4769" w:rsidRDefault="0072598E" w:rsidP="0072598E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DB4769">
        <w:rPr>
          <w:rFonts w:eastAsia="Times New Roman"/>
          <w:sz w:val="20"/>
          <w:szCs w:val="20"/>
          <w:lang w:eastAsia="ru-RU"/>
        </w:rPr>
        <w:t>проводящего</w:t>
      </w:r>
      <w:proofErr w:type="gramEnd"/>
      <w:r w:rsidRPr="00DB4769">
        <w:rPr>
          <w:rFonts w:eastAsia="Times New Roman"/>
          <w:sz w:val="20"/>
          <w:szCs w:val="20"/>
          <w:lang w:eastAsia="ru-RU"/>
        </w:rPr>
        <w:t xml:space="preserve"> проверку)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«__» _______________ 20__ г. 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  <w:r w:rsidRPr="00DB4769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(подпись)</w:t>
      </w:r>
    </w:p>
    <w:p w:rsidR="0072598E" w:rsidRPr="00DB4769" w:rsidRDefault="0072598E" w:rsidP="0072598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24"/>
          <w:szCs w:val="24"/>
          <w:lang w:eastAsia="ru-RU"/>
        </w:rPr>
      </w:pPr>
    </w:p>
    <w:p w:rsidR="0072598E" w:rsidRDefault="0072598E" w:rsidP="0072598E">
      <w:pPr>
        <w:jc w:val="both"/>
        <w:rPr>
          <w:szCs w:val="22"/>
          <w:lang w:eastAsia="ru-RU"/>
        </w:rPr>
      </w:pPr>
    </w:p>
    <w:p w:rsidR="0072598E" w:rsidRDefault="0072598E">
      <w:pPr>
        <w:spacing w:after="200" w:line="276" w:lineRule="auto"/>
        <w:rPr>
          <w:szCs w:val="22"/>
          <w:lang w:eastAsia="ru-RU"/>
        </w:rPr>
      </w:pPr>
    </w:p>
    <w:p w:rsidR="00A45655" w:rsidRDefault="00A45655">
      <w:pPr>
        <w:spacing w:after="200" w:line="276" w:lineRule="auto"/>
        <w:rPr>
          <w:szCs w:val="22"/>
          <w:lang w:eastAsia="ru-RU"/>
        </w:rPr>
      </w:pPr>
    </w:p>
    <w:p w:rsidR="00A45655" w:rsidRDefault="00A45655">
      <w:pPr>
        <w:spacing w:after="200" w:line="276" w:lineRule="auto"/>
        <w:rPr>
          <w:szCs w:val="22"/>
          <w:lang w:eastAsia="ru-RU"/>
        </w:rPr>
      </w:pPr>
    </w:p>
    <w:p w:rsidR="00042335" w:rsidRDefault="00042335">
      <w:pPr>
        <w:spacing w:after="200" w:line="276" w:lineRule="auto"/>
        <w:rPr>
          <w:szCs w:val="22"/>
          <w:lang w:eastAsia="ru-RU"/>
        </w:rPr>
      </w:pPr>
    </w:p>
    <w:p w:rsidR="00E34AD1" w:rsidRDefault="00E34AD1" w:rsidP="0049347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93477" w:rsidRPr="00103542" w:rsidRDefault="00493477" w:rsidP="00493477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>Приложение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№ 3</w:t>
      </w:r>
    </w:p>
    <w:p w:rsidR="00493477" w:rsidRPr="00103542" w:rsidRDefault="00493477" w:rsidP="00493477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493477" w:rsidRPr="00103542" w:rsidRDefault="00493477" w:rsidP="00493477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</w:t>
      </w:r>
      <w:r w:rsidR="0061105E">
        <w:rPr>
          <w:rFonts w:eastAsia="Times New Roman"/>
          <w:color w:val="000000"/>
          <w:sz w:val="20"/>
          <w:szCs w:val="20"/>
          <w:lang w:eastAsia="ru-RU"/>
        </w:rPr>
        <w:t xml:space="preserve">Осецкого </w:t>
      </w:r>
      <w:r w:rsidRPr="00103542">
        <w:rPr>
          <w:rFonts w:eastAsia="Times New Roman"/>
          <w:color w:val="000000"/>
          <w:sz w:val="20"/>
          <w:szCs w:val="20"/>
          <w:lang w:eastAsia="ru-RU"/>
        </w:rPr>
        <w:t xml:space="preserve"> сельского поселения </w:t>
      </w:r>
    </w:p>
    <w:p w:rsidR="00493477" w:rsidRDefault="00493477" w:rsidP="0049347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 xml:space="preserve">от </w:t>
      </w:r>
      <w:r w:rsidR="009D4B2E">
        <w:rPr>
          <w:rFonts w:eastAsia="Times New Roman"/>
          <w:color w:val="000000"/>
          <w:sz w:val="20"/>
          <w:szCs w:val="20"/>
          <w:lang w:eastAsia="ru-RU"/>
        </w:rPr>
        <w:t xml:space="preserve">  1</w:t>
      </w:r>
      <w:r w:rsidR="0061105E">
        <w:rPr>
          <w:rFonts w:eastAsia="Times New Roman"/>
          <w:color w:val="000000"/>
          <w:sz w:val="20"/>
          <w:szCs w:val="20"/>
          <w:lang w:eastAsia="ru-RU"/>
        </w:rPr>
        <w:t>6</w:t>
      </w:r>
      <w:r w:rsidR="009D4B2E">
        <w:rPr>
          <w:rFonts w:eastAsia="Times New Roman"/>
          <w:color w:val="000000"/>
          <w:sz w:val="20"/>
          <w:szCs w:val="20"/>
          <w:lang w:eastAsia="ru-RU"/>
        </w:rPr>
        <w:t>.0</w:t>
      </w:r>
      <w:r w:rsidR="0061105E">
        <w:rPr>
          <w:rFonts w:eastAsia="Times New Roman"/>
          <w:color w:val="000000"/>
          <w:sz w:val="20"/>
          <w:szCs w:val="20"/>
          <w:lang w:eastAsia="ru-RU"/>
        </w:rPr>
        <w:t>2</w:t>
      </w:r>
      <w:r w:rsidR="009D4B2E">
        <w:rPr>
          <w:rFonts w:eastAsia="Times New Roman"/>
          <w:color w:val="000000"/>
          <w:sz w:val="20"/>
          <w:szCs w:val="20"/>
          <w:lang w:eastAsia="ru-RU"/>
        </w:rPr>
        <w:t xml:space="preserve">.2022 № </w:t>
      </w:r>
      <w:bookmarkStart w:id="0" w:name="_GoBack"/>
      <w:bookmarkEnd w:id="0"/>
      <w:r w:rsidR="0061105E">
        <w:rPr>
          <w:rFonts w:eastAsia="Times New Roman"/>
          <w:color w:val="000000"/>
          <w:sz w:val="20"/>
          <w:szCs w:val="20"/>
          <w:lang w:eastAsia="ru-RU"/>
        </w:rPr>
        <w:t>12</w:t>
      </w:r>
    </w:p>
    <w:p w:rsidR="00493477" w:rsidRDefault="00493477" w:rsidP="0049347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93477" w:rsidRDefault="00493477" w:rsidP="0049347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007BBF" w:rsidRDefault="00007BBF" w:rsidP="00007BBF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Форма </w:t>
      </w:r>
    </w:p>
    <w:p w:rsidR="00007BBF" w:rsidRPr="00103542" w:rsidRDefault="00007BBF" w:rsidP="00007BBF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07BBF" w:rsidRDefault="00007BBF" w:rsidP="00007BBF">
      <w:pPr>
        <w:pStyle w:val="ConsPlusNonformat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</w:rPr>
        <w:t>_______________________________</w:t>
      </w:r>
      <w:r w:rsidRPr="00103542">
        <w:rPr>
          <w:rFonts w:ascii="Arial" w:hAnsi="Arial" w:cs="Arial"/>
          <w:color w:val="000000"/>
        </w:rPr>
        <w:t> </w:t>
      </w:r>
      <w:r w:rsidRPr="00C70A6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</w:t>
      </w:r>
      <w:r w:rsidRPr="00C70A64">
        <w:rPr>
          <w:rFonts w:ascii="Times New Roman" w:hAnsi="Times New Roman" w:cs="Times New Roman"/>
          <w:sz w:val="24"/>
          <w:szCs w:val="24"/>
        </w:rPr>
        <w:t>«__»________20_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0A64">
        <w:rPr>
          <w:rFonts w:ascii="Times New Roman" w:hAnsi="Times New Roman" w:cs="Times New Roman"/>
          <w:sz w:val="24"/>
          <w:szCs w:val="24"/>
        </w:rPr>
        <w:t>г.</w:t>
      </w:r>
      <w:r w:rsidRPr="00C70A6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         </w:t>
      </w:r>
    </w:p>
    <w:p w:rsidR="00007BBF" w:rsidRPr="00C70A64" w:rsidRDefault="00007BBF" w:rsidP="00007BBF">
      <w:pPr>
        <w:pStyle w:val="ConsPlusNonformat"/>
        <w:rPr>
          <w:rFonts w:ascii="Times New Roman" w:hAnsi="Times New Roman" w:cs="Times New Roman"/>
        </w:rPr>
      </w:pPr>
      <w:proofErr w:type="gramStart"/>
      <w:r w:rsidRPr="00C70A64">
        <w:t>(</w:t>
      </w:r>
      <w:r w:rsidRPr="00C70A64">
        <w:rPr>
          <w:rFonts w:ascii="Times New Roman" w:hAnsi="Times New Roman" w:cs="Times New Roman"/>
        </w:rPr>
        <w:t xml:space="preserve">место проведения контрольного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C70A64">
        <w:rPr>
          <w:rFonts w:ascii="Times New Roman" w:hAnsi="Times New Roman" w:cs="Times New Roman"/>
        </w:rPr>
        <w:t xml:space="preserve">  (дата заполнения </w:t>
      </w:r>
      <w:proofErr w:type="gramEnd"/>
    </w:p>
    <w:p w:rsidR="00007BBF" w:rsidRPr="00C70A64" w:rsidRDefault="00007BBF" w:rsidP="00007BBF">
      <w:pPr>
        <w:pStyle w:val="ConsPlusNonformat"/>
      </w:pPr>
      <w:proofErr w:type="gramStart"/>
      <w:r w:rsidRPr="00C70A64">
        <w:rPr>
          <w:rFonts w:ascii="Times New Roman" w:hAnsi="Times New Roman" w:cs="Times New Roman"/>
        </w:rPr>
        <w:t xml:space="preserve">(надзорного) мероприятия)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C70A6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</w:t>
      </w:r>
      <w:r w:rsidRPr="00C70A64">
        <w:rPr>
          <w:rFonts w:ascii="Times New Roman" w:hAnsi="Times New Roman" w:cs="Times New Roman"/>
        </w:rPr>
        <w:t xml:space="preserve"> проверочного листа)   </w:t>
      </w:r>
      <w:proofErr w:type="gramEnd"/>
    </w:p>
    <w:p w:rsidR="00007BBF" w:rsidRPr="00C70A64" w:rsidRDefault="00007BBF" w:rsidP="00007BBF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0A64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</w:p>
    <w:p w:rsidR="00007BBF" w:rsidRPr="00103542" w:rsidRDefault="00007BBF" w:rsidP="00007BBF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07BBF" w:rsidRPr="00103542" w:rsidRDefault="00007BBF" w:rsidP="00007BBF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b/>
          <w:bCs/>
          <w:color w:val="000000"/>
          <w:sz w:val="24"/>
          <w:szCs w:val="24"/>
          <w:lang w:eastAsia="ru-RU"/>
        </w:rPr>
        <w:t>Проверочный лист</w:t>
      </w:r>
    </w:p>
    <w:p w:rsidR="00007BBF" w:rsidRDefault="00007BBF" w:rsidP="00007BBF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10354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(список контрольных вопросов) при проведении  муниципального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жилищного </w:t>
      </w:r>
      <w:r w:rsidRPr="0010354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контроля на территории </w:t>
      </w:r>
      <w:r w:rsidR="0061105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Осецкого </w:t>
      </w:r>
      <w:r w:rsidRPr="0010354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 w:rsidR="00007BBF" w:rsidRPr="00103542" w:rsidRDefault="00007BBF" w:rsidP="00007BBF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07BBF" w:rsidRPr="00103542" w:rsidRDefault="00007BBF" w:rsidP="00007BBF">
      <w:pPr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5162B5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Администрация </w:t>
      </w:r>
      <w:r w:rsidR="0061105E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Осецкого </w:t>
      </w:r>
      <w:r w:rsidRPr="005162B5">
        <w:rPr>
          <w:rFonts w:eastAsia="Times New Roman"/>
          <w:color w:val="000000"/>
          <w:sz w:val="24"/>
          <w:szCs w:val="24"/>
          <w:u w:val="single"/>
          <w:lang w:eastAsia="ru-RU"/>
        </w:rPr>
        <w:t>сельского поселения.</w:t>
      </w:r>
    </w:p>
    <w:p w:rsidR="00007BBF" w:rsidRPr="005162B5" w:rsidRDefault="00007BBF" w:rsidP="00007BBF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(</w:t>
      </w:r>
      <w:r w:rsidRPr="00C70A64">
        <w:rPr>
          <w:rFonts w:eastAsia="Times New Roman"/>
          <w:color w:val="000000"/>
          <w:sz w:val="20"/>
          <w:szCs w:val="20"/>
          <w:lang w:eastAsia="ru-RU"/>
        </w:rPr>
        <w:t>Наименование  контрольного (надзорного) органа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) </w:t>
      </w:r>
      <w:r w:rsidRPr="00C70A64">
        <w:rPr>
          <w:rFonts w:eastAsia="Times New Roman"/>
          <w:color w:val="000000"/>
          <w:sz w:val="20"/>
          <w:szCs w:val="20"/>
          <w:lang w:eastAsia="ru-RU"/>
        </w:rPr>
        <w:t xml:space="preserve">  </w:t>
      </w:r>
    </w:p>
    <w:p w:rsidR="00007BBF" w:rsidRPr="00103542" w:rsidRDefault="00007BBF" w:rsidP="00007BBF">
      <w:pPr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4"/>
          <w:szCs w:val="24"/>
          <w:lang w:eastAsia="ru-RU"/>
        </w:rPr>
        <w:t xml:space="preserve">Проверочный лист утвержден постановлением </w:t>
      </w:r>
      <w:r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103542">
        <w:rPr>
          <w:rFonts w:eastAsia="Times New Roman"/>
          <w:color w:val="000000"/>
          <w:sz w:val="24"/>
          <w:szCs w:val="24"/>
          <w:lang w:eastAsia="ru-RU"/>
        </w:rPr>
        <w:t xml:space="preserve">дминистрации </w:t>
      </w:r>
      <w:r w:rsidR="0061105E">
        <w:rPr>
          <w:rFonts w:eastAsia="Times New Roman"/>
          <w:color w:val="000000"/>
          <w:sz w:val="24"/>
          <w:szCs w:val="24"/>
          <w:lang w:eastAsia="ru-RU"/>
        </w:rPr>
        <w:t xml:space="preserve">Осецкого </w:t>
      </w:r>
      <w:r w:rsidRPr="00103542">
        <w:rPr>
          <w:rFonts w:eastAsia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gramStart"/>
      <w:r w:rsidRPr="00103542">
        <w:rPr>
          <w:rFonts w:eastAsia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>__</w:t>
      </w:r>
      <w:r w:rsidRPr="00103542">
        <w:rPr>
          <w:rFonts w:eastAsia="Times New Roman"/>
          <w:color w:val="000000"/>
          <w:sz w:val="24"/>
          <w:szCs w:val="24"/>
          <w:lang w:eastAsia="ru-RU"/>
        </w:rPr>
        <w:t>________ №</w:t>
      </w:r>
      <w:r>
        <w:rPr>
          <w:rFonts w:eastAsia="Times New Roman"/>
          <w:color w:val="000000"/>
          <w:sz w:val="24"/>
          <w:szCs w:val="24"/>
          <w:lang w:eastAsia="ru-RU"/>
        </w:rPr>
        <w:t>__</w:t>
      </w:r>
      <w:r w:rsidRPr="00103542">
        <w:rPr>
          <w:rFonts w:eastAsia="Times New Roman"/>
          <w:color w:val="000000"/>
          <w:sz w:val="24"/>
          <w:szCs w:val="24"/>
          <w:lang w:eastAsia="ru-RU"/>
        </w:rPr>
        <w:t>__.           </w:t>
      </w:r>
    </w:p>
    <w:p w:rsidR="00007BBF" w:rsidRDefault="00007BBF" w:rsidP="00007BBF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(</w:t>
      </w:r>
      <w:r w:rsidRPr="00B2448F">
        <w:rPr>
          <w:rFonts w:eastAsia="Times New Roman"/>
          <w:color w:val="000000"/>
          <w:sz w:val="20"/>
          <w:szCs w:val="20"/>
          <w:lang w:eastAsia="ru-RU"/>
        </w:rPr>
        <w:t>реквизиты нормативно правового акта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B2448F">
        <w:rPr>
          <w:rFonts w:eastAsia="Times New Roman"/>
          <w:color w:val="000000"/>
          <w:sz w:val="20"/>
          <w:szCs w:val="20"/>
          <w:lang w:eastAsia="ru-RU"/>
        </w:rPr>
        <w:t>об утверждении формы проверочного листа)</w:t>
      </w:r>
      <w:r w:rsidRPr="001035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007BBF" w:rsidRPr="00C70A64" w:rsidRDefault="00007BBF" w:rsidP="00007BBF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C70A64">
        <w:rPr>
          <w:rFonts w:eastAsia="Times New Roman"/>
          <w:color w:val="000000"/>
          <w:sz w:val="20"/>
          <w:szCs w:val="20"/>
          <w:lang w:eastAsia="ru-RU"/>
        </w:rPr>
        <w:t>Вид контрольного (надзорного) мероприятия</w:t>
      </w:r>
    </w:p>
    <w:p w:rsidR="00007BBF" w:rsidRDefault="00007BBF" w:rsidP="00007BBF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</w:t>
      </w:r>
    </w:p>
    <w:p w:rsidR="00007BBF" w:rsidRDefault="00007BBF" w:rsidP="00007BBF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007BBF" w:rsidRPr="00671384" w:rsidRDefault="00007BBF" w:rsidP="00007BBF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71384">
        <w:rPr>
          <w:rFonts w:eastAsia="Times New Roman"/>
          <w:color w:val="000000"/>
          <w:sz w:val="20"/>
          <w:szCs w:val="20"/>
          <w:lang w:eastAsia="ru-RU"/>
        </w:rPr>
        <w:t>Объект муниципального контроля, в отношении которого проводится контрольное (надзорное) мероприятие</w:t>
      </w:r>
    </w:p>
    <w:p w:rsidR="00007BBF" w:rsidRDefault="00007BBF" w:rsidP="00007BBF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007BBF" w:rsidRPr="00671384" w:rsidRDefault="00007BBF" w:rsidP="00007BBF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71384">
        <w:rPr>
          <w:rFonts w:eastAsia="Times New Roman"/>
          <w:color w:val="000000"/>
          <w:sz w:val="20"/>
          <w:szCs w:val="20"/>
          <w:lang w:eastAsia="ru-RU"/>
        </w:rPr>
        <w:t>ФИО руководителя (при наличии)</w:t>
      </w:r>
    </w:p>
    <w:p w:rsidR="00007BBF" w:rsidRDefault="00007BBF" w:rsidP="00007BBF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07BBF" w:rsidRDefault="00007BBF" w:rsidP="00007BBF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671384">
        <w:rPr>
          <w:rFonts w:eastAsia="Times New Roman"/>
          <w:color w:val="000000"/>
          <w:sz w:val="20"/>
          <w:szCs w:val="20"/>
          <w:lang w:eastAsia="ru-RU"/>
        </w:rPr>
        <w:t>идентификационный номер налогоплательщика (ИНН) и (или) основной государственный регистрационный номер индивидуального предпринимателя</w:t>
      </w:r>
    </w:p>
    <w:p w:rsidR="00007BBF" w:rsidRPr="00671384" w:rsidRDefault="00007BBF" w:rsidP="00007BBF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Pr="00671384">
        <w:t xml:space="preserve"> </w:t>
      </w:r>
      <w:r w:rsidRPr="00671384">
        <w:rPr>
          <w:rFonts w:eastAsia="Times New Roman"/>
          <w:color w:val="000000"/>
          <w:sz w:val="20"/>
          <w:szCs w:val="20"/>
          <w:lang w:eastAsia="ru-RU"/>
        </w:rPr>
        <w:t>адрес регистрации гражданина или индивидуального предпринимателя</w:t>
      </w:r>
    </w:p>
    <w:p w:rsidR="00007BBF" w:rsidRPr="00671384" w:rsidRDefault="00007BBF" w:rsidP="00007BBF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 </w:t>
      </w:r>
      <w:r w:rsidRPr="00671384">
        <w:rPr>
          <w:rFonts w:eastAsia="Times New Roman"/>
          <w:color w:val="000000"/>
          <w:sz w:val="20"/>
          <w:szCs w:val="20"/>
          <w:lang w:eastAsia="ru-RU"/>
        </w:rPr>
        <w:t>наименование юридического лица, его идентификационный номер налогоплательщика (ИНН) и (или) основной государственный регистрационный номер</w:t>
      </w:r>
    </w:p>
    <w:p w:rsidR="00007BBF" w:rsidRDefault="00007BBF" w:rsidP="00007BBF">
      <w:pPr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07BBF" w:rsidRPr="00671384" w:rsidRDefault="00007BBF" w:rsidP="00007BBF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71384">
        <w:rPr>
          <w:rFonts w:eastAsia="Times New Roman"/>
          <w:color w:val="000000"/>
          <w:sz w:val="20"/>
          <w:szCs w:val="20"/>
          <w:lang w:eastAsia="ru-RU"/>
        </w:rPr>
        <w:t>адрес юридического лица</w:t>
      </w:r>
    </w:p>
    <w:p w:rsidR="00007BBF" w:rsidRDefault="00007BBF" w:rsidP="00007BBF">
      <w:pPr>
        <w:rPr>
          <w:rFonts w:eastAsia="Times New Roman"/>
          <w:color w:val="000000"/>
          <w:sz w:val="24"/>
          <w:szCs w:val="24"/>
          <w:u w:val="single"/>
          <w:lang w:eastAsia="ru-RU"/>
        </w:rPr>
      </w:pPr>
      <w:r w:rsidRPr="00B2448F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На основании </w:t>
      </w:r>
      <w:r w:rsidRPr="00A12853">
        <w:rPr>
          <w:rFonts w:eastAsia="Times New Roman"/>
          <w:color w:val="000000"/>
          <w:sz w:val="24"/>
          <w:szCs w:val="24"/>
          <w:u w:val="single"/>
          <w:lang w:eastAsia="ru-RU"/>
        </w:rPr>
        <w:t>Распоряжени</w:t>
      </w:r>
      <w:r>
        <w:rPr>
          <w:rFonts w:eastAsia="Times New Roman"/>
          <w:color w:val="000000"/>
          <w:sz w:val="24"/>
          <w:szCs w:val="24"/>
          <w:u w:val="single"/>
          <w:lang w:eastAsia="ru-RU"/>
        </w:rPr>
        <w:t>я</w:t>
      </w:r>
      <w:r w:rsidRPr="00A12853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о проведении контрольного (надзорного) мероприятия </w:t>
      </w:r>
    </w:p>
    <w:p w:rsidR="00007BBF" w:rsidRDefault="00007BBF" w:rsidP="00007BBF">
      <w:pPr>
        <w:rPr>
          <w:rFonts w:eastAsia="Times New Roman"/>
          <w:color w:val="000000"/>
          <w:sz w:val="24"/>
          <w:szCs w:val="24"/>
          <w:lang w:eastAsia="ru-RU"/>
        </w:rPr>
      </w:pPr>
      <w:r w:rsidRPr="00A12853">
        <w:rPr>
          <w:rFonts w:eastAsia="Times New Roman"/>
          <w:color w:val="000000"/>
          <w:sz w:val="24"/>
          <w:szCs w:val="24"/>
          <w:u w:val="single"/>
          <w:lang w:eastAsia="ru-RU"/>
        </w:rPr>
        <w:t>от</w:t>
      </w:r>
      <w:r w:rsidRPr="00103542">
        <w:rPr>
          <w:rFonts w:eastAsia="Times New Roman"/>
          <w:color w:val="000000"/>
          <w:sz w:val="24"/>
          <w:szCs w:val="24"/>
          <w:lang w:eastAsia="ru-RU"/>
        </w:rPr>
        <w:t>_____________ № ____.</w:t>
      </w:r>
    </w:p>
    <w:p w:rsidR="00007BBF" w:rsidRPr="00671384" w:rsidRDefault="00007BBF" w:rsidP="00007BBF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71384">
        <w:rPr>
          <w:rFonts w:eastAsia="Times New Roman"/>
          <w:color w:val="000000"/>
          <w:sz w:val="20"/>
          <w:szCs w:val="20"/>
          <w:lang w:eastAsia="ru-RU"/>
        </w:rPr>
        <w:t xml:space="preserve">Реквизиты решения контрольного (надзорного) органа о проведении контрольного (надзорного) мероприятия, </w:t>
      </w:r>
      <w:proofErr w:type="gramStart"/>
      <w:r w:rsidRPr="00671384">
        <w:rPr>
          <w:rFonts w:eastAsia="Times New Roman"/>
          <w:color w:val="000000"/>
          <w:sz w:val="20"/>
          <w:szCs w:val="20"/>
          <w:lang w:eastAsia="ru-RU"/>
        </w:rPr>
        <w:t>подписанное</w:t>
      </w:r>
      <w:proofErr w:type="gramEnd"/>
      <w:r w:rsidRPr="00671384">
        <w:rPr>
          <w:rFonts w:eastAsia="Times New Roman"/>
          <w:color w:val="000000"/>
          <w:sz w:val="20"/>
          <w:szCs w:val="20"/>
          <w:lang w:eastAsia="ru-RU"/>
        </w:rPr>
        <w:t xml:space="preserve"> уполномоченным должностным лицом контрольного (надзорного) органа</w:t>
      </w:r>
    </w:p>
    <w:p w:rsidR="00007BBF" w:rsidRPr="00007BBF" w:rsidRDefault="00007BBF" w:rsidP="00007BBF">
      <w:pPr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007BBF" w:rsidRPr="00103542" w:rsidRDefault="00007BBF" w:rsidP="00007BB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4"/>
          <w:szCs w:val="24"/>
          <w:lang w:eastAsia="ru-RU"/>
        </w:rPr>
        <w:t xml:space="preserve">Учетный  номер  </w:t>
      </w:r>
      <w:r w:rsidRPr="00A12853">
        <w:rPr>
          <w:rFonts w:eastAsia="Times New Roman"/>
          <w:color w:val="000000"/>
          <w:sz w:val="24"/>
          <w:szCs w:val="24"/>
          <w:lang w:eastAsia="ru-RU"/>
        </w:rPr>
        <w:t>контрольного (надзорного) мероприятия</w:t>
      </w:r>
      <w:r>
        <w:rPr>
          <w:rFonts w:eastAsia="Times New Roman"/>
          <w:color w:val="000000"/>
          <w:sz w:val="24"/>
          <w:szCs w:val="24"/>
          <w:lang w:eastAsia="ru-RU"/>
        </w:rPr>
        <w:t>________________________</w:t>
      </w:r>
    </w:p>
    <w:p w:rsidR="00007BBF" w:rsidRPr="00671384" w:rsidRDefault="00007BBF" w:rsidP="00007BBF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71384">
        <w:rPr>
          <w:rFonts w:eastAsia="Times New Roman"/>
          <w:color w:val="000000"/>
          <w:sz w:val="20"/>
          <w:szCs w:val="20"/>
          <w:lang w:eastAsia="ru-RU"/>
        </w:rPr>
        <w:t>(номер проверки и дата присвоения учетного номера в Федеральной государственной информационной системе «Единый реестр проверок»)</w:t>
      </w:r>
    </w:p>
    <w:p w:rsidR="00007BBF" w:rsidRDefault="00007BBF" w:rsidP="00007BBF">
      <w:pPr>
        <w:rPr>
          <w:rFonts w:eastAsia="Times New Roman"/>
          <w:color w:val="000000"/>
          <w:sz w:val="24"/>
          <w:szCs w:val="24"/>
          <w:lang w:eastAsia="ru-RU"/>
        </w:rPr>
      </w:pPr>
      <w:r w:rsidRPr="00B2448F">
        <w:rPr>
          <w:rFonts w:eastAsia="Times New Roman"/>
          <w:color w:val="000000"/>
          <w:sz w:val="22"/>
          <w:szCs w:val="22"/>
          <w:lang w:eastAsia="ru-RU"/>
        </w:rPr>
        <w:t>Должность (ФИО)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</w:t>
      </w:r>
      <w:proofErr w:type="gramStart"/>
      <w:r w:rsidRPr="00B2448F">
        <w:rPr>
          <w:rFonts w:eastAsia="Times New Roman"/>
          <w:color w:val="000000"/>
          <w:sz w:val="22"/>
          <w:szCs w:val="22"/>
          <w:lang w:eastAsia="ru-RU"/>
        </w:rPr>
        <w:t>е-</w:t>
      </w:r>
      <w:proofErr w:type="gramEnd"/>
      <w:r w:rsidRPr="00B2448F">
        <w:rPr>
          <w:rFonts w:eastAsia="Times New Roman"/>
          <w:color w:val="000000"/>
          <w:sz w:val="22"/>
          <w:szCs w:val="22"/>
          <w:lang w:eastAsia="ru-RU"/>
        </w:rPr>
        <w:t xml:space="preserve"> инспектор):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</w:t>
      </w:r>
    </w:p>
    <w:p w:rsidR="00007BBF" w:rsidRPr="00671384" w:rsidRDefault="00007BBF" w:rsidP="00007BBF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71384">
        <w:rPr>
          <w:rFonts w:eastAsia="Times New Roman"/>
          <w:color w:val="000000"/>
          <w:sz w:val="20"/>
          <w:szCs w:val="20"/>
          <w:lang w:eastAsia="ru-RU"/>
        </w:rPr>
        <w:lastRenderedPageBreak/>
        <w:t>(должност</w:t>
      </w:r>
      <w:r>
        <w:rPr>
          <w:rFonts w:eastAsia="Times New Roman"/>
          <w:color w:val="000000"/>
          <w:sz w:val="20"/>
          <w:szCs w:val="20"/>
          <w:lang w:eastAsia="ru-RU"/>
        </w:rPr>
        <w:t>ь</w:t>
      </w:r>
      <w:r w:rsidRPr="00671384">
        <w:rPr>
          <w:rFonts w:eastAsia="Times New Roman"/>
          <w:color w:val="000000"/>
          <w:sz w:val="20"/>
          <w:szCs w:val="20"/>
          <w:lang w:eastAsia="ru-RU"/>
        </w:rPr>
        <w:t>, фамилии и инициалы должностн</w:t>
      </w:r>
      <w:r>
        <w:rPr>
          <w:rFonts w:eastAsia="Times New Roman"/>
          <w:color w:val="000000"/>
          <w:sz w:val="20"/>
          <w:szCs w:val="20"/>
          <w:lang w:eastAsia="ru-RU"/>
        </w:rPr>
        <w:t>ого</w:t>
      </w:r>
      <w:r w:rsidRPr="00671384">
        <w:rPr>
          <w:rFonts w:eastAsia="Times New Roman"/>
          <w:color w:val="000000"/>
          <w:sz w:val="20"/>
          <w:szCs w:val="20"/>
          <w:lang w:eastAsia="ru-RU"/>
        </w:rPr>
        <w:t xml:space="preserve"> лиц</w:t>
      </w:r>
      <w:r>
        <w:rPr>
          <w:rFonts w:eastAsia="Times New Roman"/>
          <w:color w:val="000000"/>
          <w:sz w:val="20"/>
          <w:szCs w:val="20"/>
          <w:lang w:eastAsia="ru-RU"/>
        </w:rPr>
        <w:t>а</w:t>
      </w:r>
      <w:r w:rsidRPr="00671384">
        <w:rPr>
          <w:rFonts w:eastAsia="Times New Roman"/>
          <w:color w:val="000000"/>
          <w:sz w:val="20"/>
          <w:szCs w:val="20"/>
          <w:lang w:eastAsia="ru-RU"/>
        </w:rPr>
        <w:t>, проводящ</w:t>
      </w:r>
      <w:r>
        <w:rPr>
          <w:rFonts w:eastAsia="Times New Roman"/>
          <w:color w:val="000000"/>
          <w:sz w:val="20"/>
          <w:szCs w:val="20"/>
          <w:lang w:eastAsia="ru-RU"/>
        </w:rPr>
        <w:t>его</w:t>
      </w:r>
      <w:r w:rsidRPr="00671384">
        <w:rPr>
          <w:rFonts w:eastAsia="Times New Roman"/>
          <w:color w:val="000000"/>
          <w:sz w:val="20"/>
          <w:szCs w:val="20"/>
          <w:lang w:eastAsia="ru-RU"/>
        </w:rPr>
        <w:t xml:space="preserve"> проверку)</w:t>
      </w:r>
    </w:p>
    <w:p w:rsidR="00493477" w:rsidRDefault="00493477" w:rsidP="00493477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162B5">
        <w:rPr>
          <w:rFonts w:eastAsia="Times New Roman"/>
          <w:color w:val="000000"/>
          <w:sz w:val="24"/>
          <w:szCs w:val="24"/>
          <w:lang w:eastAsia="ru-RU"/>
        </w:rPr>
        <w:t>Список контрольных вопросов,  отражающих содержание обязательных требований, ответы  на которые свидетельствуют о соблюдении или несоблюдении контролируемым  лицом  обязательных требований:</w:t>
      </w:r>
    </w:p>
    <w:p w:rsidR="008F0A0B" w:rsidRPr="00103542" w:rsidRDefault="008F0A0B" w:rsidP="00493477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3118"/>
        <w:gridCol w:w="2977"/>
        <w:gridCol w:w="567"/>
        <w:gridCol w:w="567"/>
        <w:gridCol w:w="567"/>
        <w:gridCol w:w="1701"/>
      </w:tblGrid>
      <w:tr w:rsidR="008F0A0B" w:rsidRPr="007665DE" w:rsidTr="00591CA6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0B" w:rsidRPr="007665DE" w:rsidRDefault="008F0A0B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7665DE">
              <w:rPr>
                <w:rFonts w:eastAsia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665DE">
              <w:rPr>
                <w:rFonts w:eastAsia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7665DE">
              <w:rPr>
                <w:rFonts w:eastAsia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0B" w:rsidRPr="007665DE" w:rsidRDefault="008F0A0B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Список контрольных вопросов, отражающих содержание обязательных требований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0B" w:rsidRPr="007665DE" w:rsidRDefault="008F0A0B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0B" w:rsidRPr="007665DE" w:rsidRDefault="008F0A0B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Варианты ответа о выполнении установленных требований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A0B" w:rsidRPr="007665DE" w:rsidRDefault="008F0A0B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Примечание (в случае заполнения графы «неприменимо»)</w:t>
            </w:r>
          </w:p>
        </w:tc>
      </w:tr>
      <w:tr w:rsidR="008F0A0B" w:rsidRPr="007665DE" w:rsidTr="00591CA6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0B" w:rsidRPr="007665DE" w:rsidRDefault="008F0A0B" w:rsidP="007665DE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0B" w:rsidRPr="007665DE" w:rsidRDefault="008F0A0B" w:rsidP="00007BBF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0B" w:rsidRPr="007665DE" w:rsidRDefault="008F0A0B" w:rsidP="00007BB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0B" w:rsidRPr="007665DE" w:rsidRDefault="008F0A0B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ДДА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0B" w:rsidRPr="007665DE" w:rsidRDefault="008F0A0B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  <w:p w:rsidR="008F0A0B" w:rsidRPr="007665DE" w:rsidRDefault="008F0A0B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B" w:rsidRPr="007665DE" w:rsidRDefault="008F0A0B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неприменимо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B" w:rsidRPr="007665DE" w:rsidRDefault="008F0A0B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8F0A0B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0B" w:rsidRPr="007665DE" w:rsidRDefault="008F0A0B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1</w:t>
            </w:r>
            <w:r w:rsidR="00007BBF" w:rsidRPr="007665DE">
              <w:rPr>
                <w:rFonts w:eastAsia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BF" w:rsidRPr="007665DE" w:rsidRDefault="00007BBF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  <w:p w:rsidR="008F0A0B" w:rsidRPr="007665DE" w:rsidRDefault="008F0A0B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Наличие Устава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0B" w:rsidRPr="007665DE" w:rsidRDefault="00EB30EA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hyperlink r:id="rId40" w:history="1">
              <w:r w:rsidR="008F0A0B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ч. 3 ст. 136</w:t>
              </w:r>
            </w:hyperlink>
            <w:r w:rsidR="008F0A0B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 Жилищного кодекса РФ, </w:t>
            </w:r>
            <w:hyperlink r:id="rId41" w:history="1">
              <w:r w:rsidR="008F0A0B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ч. 1</w:t>
              </w:r>
            </w:hyperlink>
            <w:r w:rsidR="008F0A0B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hyperlink r:id="rId42" w:history="1">
              <w:r w:rsidR="008F0A0B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4 ст. 52</w:t>
              </w:r>
            </w:hyperlink>
            <w:r w:rsidR="008F0A0B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 Гражданского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B" w:rsidRPr="007665DE" w:rsidRDefault="008F0A0B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B" w:rsidRPr="007665DE" w:rsidRDefault="008F0A0B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B" w:rsidRPr="007665DE" w:rsidRDefault="008F0A0B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B" w:rsidRPr="007665DE" w:rsidRDefault="008F0A0B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007BBF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F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F" w:rsidRPr="007665DE" w:rsidRDefault="00007BBF" w:rsidP="00007BB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65DE">
              <w:rPr>
                <w:rFonts w:ascii="Times New Roman" w:hAnsi="Times New Roman" w:cs="Times New Roman"/>
                <w:sz w:val="21"/>
                <w:szCs w:val="21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F" w:rsidRPr="007665DE" w:rsidRDefault="00007BBF" w:rsidP="00DC78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Пункт 3 статьи </w:t>
            </w:r>
            <w:hyperlink r:id="rId43" w:history="1">
              <w:r w:rsidRPr="007665DE">
                <w:rPr>
                  <w:rFonts w:ascii="Times New Roman" w:hAnsi="Times New Roman" w:cs="Times New Roman"/>
                  <w:sz w:val="21"/>
                  <w:szCs w:val="21"/>
                </w:rPr>
                <w:t>161</w:t>
              </w:r>
            </w:hyperlink>
            <w:r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F" w:rsidRPr="007665DE" w:rsidRDefault="00007BBF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F" w:rsidRPr="007665DE" w:rsidRDefault="00007BBF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F" w:rsidRPr="007665DE" w:rsidRDefault="00007BBF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F" w:rsidRPr="007665DE" w:rsidRDefault="00007BBF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007BBF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BF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BF" w:rsidRPr="007665DE" w:rsidRDefault="00007BBF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Наличие договор</w:t>
            </w:r>
            <w:proofErr w:type="gramStart"/>
            <w:r w:rsidRPr="007665DE">
              <w:rPr>
                <w:rFonts w:eastAsia="Times New Roman"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 w:rsidRPr="007665DE">
              <w:rPr>
                <w:rFonts w:eastAsia="Times New Roman"/>
                <w:sz w:val="21"/>
                <w:szCs w:val="21"/>
                <w:lang w:eastAsia="ru-RU"/>
              </w:rPr>
              <w:t>ов</w:t>
            </w:r>
            <w:proofErr w:type="spellEnd"/>
            <w:r w:rsidRPr="007665DE">
              <w:rPr>
                <w:rFonts w:eastAsia="Times New Roman"/>
                <w:sz w:val="21"/>
                <w:szCs w:val="21"/>
                <w:lang w:eastAsia="ru-RU"/>
              </w:rPr>
              <w:t>) управления многоквартирным(и) домом(</w:t>
            </w:r>
            <w:proofErr w:type="spellStart"/>
            <w:r w:rsidRPr="007665DE">
              <w:rPr>
                <w:rFonts w:eastAsia="Times New Roman"/>
                <w:sz w:val="21"/>
                <w:szCs w:val="21"/>
                <w:lang w:eastAsia="ru-RU"/>
              </w:rPr>
              <w:t>ами</w:t>
            </w:r>
            <w:proofErr w:type="spellEnd"/>
            <w:r w:rsidRPr="007665DE">
              <w:rPr>
                <w:rFonts w:eastAsia="Times New Roman"/>
                <w:sz w:val="21"/>
                <w:szCs w:val="21"/>
                <w:lang w:eastAsia="ru-RU"/>
              </w:rPr>
              <w:t>), одобренного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BF" w:rsidRPr="007665DE" w:rsidRDefault="00EB30EA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hyperlink r:id="rId44" w:history="1">
              <w:r w:rsidR="00007BBF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ч. 1 ст. 162</w:t>
              </w:r>
            </w:hyperlink>
            <w:r w:rsidR="00007BBF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 Жилищного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F" w:rsidRPr="007665DE" w:rsidRDefault="00007BBF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F" w:rsidRPr="007665DE" w:rsidRDefault="00007BBF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F" w:rsidRPr="007665DE" w:rsidRDefault="00007BBF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F" w:rsidRPr="007665DE" w:rsidRDefault="00007BBF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007BBF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BF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BF" w:rsidRPr="007665DE" w:rsidRDefault="00007BBF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BF" w:rsidRPr="007665DE" w:rsidRDefault="00EB30EA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hyperlink r:id="rId45" w:history="1">
              <w:r w:rsidR="00007BBF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ч. 1 ст. 192</w:t>
              </w:r>
            </w:hyperlink>
            <w:r w:rsidR="00007BBF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 Жилищного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BF" w:rsidRPr="007665DE" w:rsidRDefault="00007BBF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BF" w:rsidRPr="007665DE" w:rsidRDefault="00007BBF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F" w:rsidRPr="007665DE" w:rsidRDefault="00007BBF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F" w:rsidRPr="007665DE" w:rsidRDefault="00007BBF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007BBF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F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55.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F" w:rsidRPr="007665DE" w:rsidRDefault="00007BBF" w:rsidP="00007BB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65DE">
              <w:rPr>
                <w:rFonts w:ascii="Times New Roman" w:hAnsi="Times New Roman" w:cs="Times New Roman"/>
                <w:sz w:val="21"/>
                <w:szCs w:val="21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F" w:rsidRPr="007665DE" w:rsidRDefault="00EB30EA" w:rsidP="00DC78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6" w:history="1">
              <w:r w:rsidR="00007BBF" w:rsidRPr="007665DE">
                <w:rPr>
                  <w:rFonts w:ascii="Times New Roman" w:hAnsi="Times New Roman" w:cs="Times New Roman"/>
                  <w:sz w:val="21"/>
                  <w:szCs w:val="21"/>
                </w:rPr>
                <w:t>статья 36</w:t>
              </w:r>
            </w:hyperlink>
            <w:r w:rsidR="00007BBF"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кодекса РФ;</w:t>
            </w:r>
          </w:p>
          <w:p w:rsidR="00007BBF" w:rsidRPr="007665DE" w:rsidRDefault="00EB30EA" w:rsidP="00DC78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7" w:history="1">
              <w:r w:rsidR="00007BBF" w:rsidRPr="007665DE">
                <w:rPr>
                  <w:rFonts w:ascii="Times New Roman" w:hAnsi="Times New Roman" w:cs="Times New Roman"/>
                  <w:sz w:val="21"/>
                  <w:szCs w:val="21"/>
                </w:rPr>
                <w:t>Правила</w:t>
              </w:r>
            </w:hyperlink>
            <w:r w:rsidR="00007BBF"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BF" w:rsidRPr="007665DE" w:rsidRDefault="00007BBF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BF" w:rsidRPr="007665DE" w:rsidRDefault="00007BBF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F" w:rsidRPr="007665DE" w:rsidRDefault="00007BBF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F" w:rsidRPr="007665DE" w:rsidRDefault="00007BBF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007BBF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F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66.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F" w:rsidRPr="007665DE" w:rsidRDefault="00007BBF" w:rsidP="00007BB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65DE">
              <w:rPr>
                <w:rFonts w:ascii="Times New Roman" w:hAnsi="Times New Roman" w:cs="Times New Roman"/>
                <w:sz w:val="21"/>
                <w:szCs w:val="21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F" w:rsidRPr="007665DE" w:rsidRDefault="00EB30EA" w:rsidP="00DC78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8" w:history="1">
              <w:r w:rsidR="00007BBF" w:rsidRPr="007665DE">
                <w:rPr>
                  <w:rFonts w:ascii="Times New Roman" w:hAnsi="Times New Roman" w:cs="Times New Roman"/>
                  <w:sz w:val="21"/>
                  <w:szCs w:val="21"/>
                </w:rPr>
                <w:t>статья 161</w:t>
              </w:r>
            </w:hyperlink>
            <w:r w:rsidR="00007BBF"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BF" w:rsidRPr="007665DE" w:rsidRDefault="00007BBF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BF" w:rsidRPr="007665DE" w:rsidRDefault="00007BBF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F" w:rsidRPr="007665DE" w:rsidRDefault="00007BBF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F" w:rsidRPr="007665DE" w:rsidRDefault="00007BBF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5D0176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6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77.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6" w:rsidRPr="007665DE" w:rsidRDefault="005D0176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65DE">
              <w:rPr>
                <w:rFonts w:ascii="Times New Roman" w:hAnsi="Times New Roman" w:cs="Times New Roman"/>
                <w:sz w:val="21"/>
                <w:szCs w:val="21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6" w:rsidRPr="007665DE" w:rsidRDefault="00EB30EA" w:rsidP="005D0176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9" w:history="1">
              <w:r w:rsidR="005D0176" w:rsidRPr="007665DE">
                <w:rPr>
                  <w:rFonts w:ascii="Times New Roman" w:hAnsi="Times New Roman" w:cs="Times New Roman"/>
                  <w:sz w:val="21"/>
                  <w:szCs w:val="21"/>
                </w:rPr>
                <w:t>статья 158</w:t>
              </w:r>
            </w:hyperlink>
            <w:r w:rsidR="005D0176"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76" w:rsidRPr="007665DE" w:rsidRDefault="005D0176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76" w:rsidRPr="007665DE" w:rsidRDefault="005D0176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6" w:rsidRPr="007665DE" w:rsidRDefault="005D0176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6" w:rsidRPr="007665DE" w:rsidRDefault="005D0176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D1783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  <w:p w:rsidR="001D1783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1D1783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65DE">
              <w:rPr>
                <w:rFonts w:ascii="Times New Roman" w:hAnsi="Times New Roman" w:cs="Times New Roman"/>
                <w:sz w:val="21"/>
                <w:szCs w:val="21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EB30EA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0" w:history="1">
              <w:r w:rsidR="001D1783" w:rsidRPr="007665DE">
                <w:rPr>
                  <w:rFonts w:ascii="Times New Roman" w:hAnsi="Times New Roman" w:cs="Times New Roman"/>
                  <w:sz w:val="21"/>
                  <w:szCs w:val="21"/>
                </w:rPr>
                <w:t>часть 1 статьи 157</w:t>
              </w:r>
            </w:hyperlink>
            <w:r w:rsidR="001D1783"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кодекса Российской Федерации;</w:t>
            </w:r>
          </w:p>
          <w:p w:rsidR="001D1783" w:rsidRPr="007665DE" w:rsidRDefault="00EB30EA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1" w:history="1">
              <w:r w:rsidR="001D1783" w:rsidRPr="007665DE">
                <w:rPr>
                  <w:rFonts w:ascii="Times New Roman" w:hAnsi="Times New Roman" w:cs="Times New Roman"/>
                  <w:sz w:val="21"/>
                  <w:szCs w:val="21"/>
                </w:rPr>
                <w:t>пункт 4</w:t>
              </w:r>
            </w:hyperlink>
            <w:r w:rsidR="001D1783"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1D1783" w:rsidRPr="007665DE" w:rsidRDefault="00EB30EA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2" w:history="1">
              <w:r w:rsidR="001D1783" w:rsidRPr="007665DE">
                <w:rPr>
                  <w:rFonts w:ascii="Times New Roman" w:hAnsi="Times New Roman" w:cs="Times New Roman"/>
                  <w:sz w:val="21"/>
                  <w:szCs w:val="21"/>
                </w:rPr>
                <w:t>Правила</w:t>
              </w:r>
            </w:hyperlink>
            <w:r w:rsidR="001D1783"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D1783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99.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1D1783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65DE">
              <w:rPr>
                <w:rFonts w:ascii="Times New Roman" w:hAnsi="Times New Roman" w:cs="Times New Roman"/>
                <w:sz w:val="21"/>
                <w:szCs w:val="21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EB30EA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3" w:history="1">
              <w:r w:rsidR="001D1783" w:rsidRPr="007665DE">
                <w:rPr>
                  <w:rFonts w:ascii="Times New Roman" w:hAnsi="Times New Roman" w:cs="Times New Roman"/>
                  <w:sz w:val="21"/>
                  <w:szCs w:val="21"/>
                </w:rPr>
                <w:t>часть 1 статьи 157</w:t>
              </w:r>
            </w:hyperlink>
            <w:r w:rsidR="001D1783"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кодекса Российской Федерации;</w:t>
            </w:r>
          </w:p>
          <w:p w:rsidR="001D1783" w:rsidRPr="007665DE" w:rsidRDefault="00EB30EA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4" w:history="1">
              <w:r w:rsidR="001D1783" w:rsidRPr="007665DE">
                <w:rPr>
                  <w:rFonts w:ascii="Times New Roman" w:hAnsi="Times New Roman" w:cs="Times New Roman"/>
                  <w:sz w:val="21"/>
                  <w:szCs w:val="21"/>
                </w:rPr>
                <w:t>пункт 4</w:t>
              </w:r>
            </w:hyperlink>
            <w:r w:rsidR="001D1783"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1D1783" w:rsidRPr="007665DE" w:rsidRDefault="00EB30EA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5" w:history="1">
              <w:r w:rsidR="001D1783" w:rsidRPr="007665DE">
                <w:rPr>
                  <w:rFonts w:ascii="Times New Roman" w:hAnsi="Times New Roman" w:cs="Times New Roman"/>
                  <w:sz w:val="21"/>
                  <w:szCs w:val="21"/>
                </w:rPr>
                <w:t>Правила</w:t>
              </w:r>
            </w:hyperlink>
            <w:r w:rsidR="001D1783"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D1783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110.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1D1783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Соблюдаются ли требования к заключению договоров энергоснабжения с </w:t>
            </w:r>
            <w:proofErr w:type="spellStart"/>
            <w:r w:rsidRPr="007665DE">
              <w:rPr>
                <w:rFonts w:ascii="Times New Roman" w:hAnsi="Times New Roman" w:cs="Times New Roman"/>
                <w:sz w:val="21"/>
                <w:szCs w:val="21"/>
              </w:rPr>
              <w:t>ресурсоснабжающими</w:t>
            </w:r>
            <w:proofErr w:type="spellEnd"/>
            <w:r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EB30EA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6" w:history="1">
              <w:r w:rsidR="001D1783" w:rsidRPr="007665DE">
                <w:rPr>
                  <w:rFonts w:ascii="Times New Roman" w:hAnsi="Times New Roman" w:cs="Times New Roman"/>
                  <w:sz w:val="21"/>
                  <w:szCs w:val="21"/>
                </w:rPr>
                <w:t>часть 1 статьи 157</w:t>
              </w:r>
            </w:hyperlink>
            <w:r w:rsidR="001D1783"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кодекса Российской Федерации;</w:t>
            </w:r>
          </w:p>
          <w:p w:rsidR="001D1783" w:rsidRPr="007665DE" w:rsidRDefault="00EB30EA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7" w:history="1">
              <w:r w:rsidR="001D1783" w:rsidRPr="007665DE">
                <w:rPr>
                  <w:rFonts w:ascii="Times New Roman" w:hAnsi="Times New Roman" w:cs="Times New Roman"/>
                  <w:sz w:val="21"/>
                  <w:szCs w:val="21"/>
                </w:rPr>
                <w:t>подпункт «</w:t>
              </w:r>
              <w:proofErr w:type="spellStart"/>
              <w:r w:rsidR="001D1783" w:rsidRPr="007665DE">
                <w:rPr>
                  <w:rFonts w:ascii="Times New Roman" w:hAnsi="Times New Roman" w:cs="Times New Roman"/>
                  <w:sz w:val="21"/>
                  <w:szCs w:val="21"/>
                </w:rPr>
                <w:t>д</w:t>
              </w:r>
              <w:proofErr w:type="spellEnd"/>
              <w:r w:rsidR="001D1783" w:rsidRPr="007665DE">
                <w:rPr>
                  <w:rFonts w:ascii="Times New Roman" w:hAnsi="Times New Roman" w:cs="Times New Roman"/>
                  <w:sz w:val="21"/>
                  <w:szCs w:val="21"/>
                </w:rPr>
                <w:t>» пункта 4</w:t>
              </w:r>
            </w:hyperlink>
            <w:r w:rsidR="001D1783"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</w:t>
            </w:r>
            <w:r w:rsidR="001D1783" w:rsidRPr="007665D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D1783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111.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1D1783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65DE">
              <w:rPr>
                <w:rFonts w:ascii="Times New Roman" w:hAnsi="Times New Roman" w:cs="Times New Roman"/>
                <w:sz w:val="21"/>
                <w:szCs w:val="21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EB30EA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8" w:history="1">
              <w:r w:rsidR="001D1783" w:rsidRPr="007665DE">
                <w:rPr>
                  <w:rFonts w:ascii="Times New Roman" w:hAnsi="Times New Roman" w:cs="Times New Roman"/>
                  <w:sz w:val="21"/>
                  <w:szCs w:val="21"/>
                </w:rPr>
                <w:t>пункт 2.1</w:t>
              </w:r>
            </w:hyperlink>
            <w:r w:rsidR="001D1783"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D1783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112.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1D1783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65DE">
              <w:rPr>
                <w:rFonts w:ascii="Times New Roman" w:hAnsi="Times New Roman" w:cs="Times New Roman"/>
                <w:sz w:val="21"/>
                <w:szCs w:val="21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EB30EA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9" w:history="1">
              <w:r w:rsidR="001D1783" w:rsidRPr="007665DE">
                <w:rPr>
                  <w:rFonts w:ascii="Times New Roman" w:hAnsi="Times New Roman" w:cs="Times New Roman"/>
                  <w:sz w:val="21"/>
                  <w:szCs w:val="21"/>
                </w:rPr>
                <w:t>раздел IV</w:t>
              </w:r>
            </w:hyperlink>
            <w:r w:rsidR="001D1783"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D1783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113.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1D1783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65DE">
              <w:rPr>
                <w:rFonts w:ascii="Times New Roman" w:hAnsi="Times New Roman" w:cs="Times New Roman"/>
                <w:sz w:val="21"/>
                <w:szCs w:val="21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EB30EA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60" w:history="1">
              <w:r w:rsidR="001D1783" w:rsidRPr="007665DE">
                <w:rPr>
                  <w:rFonts w:ascii="Times New Roman" w:hAnsi="Times New Roman" w:cs="Times New Roman"/>
                  <w:sz w:val="21"/>
                  <w:szCs w:val="21"/>
                </w:rPr>
                <w:t>раздел V</w:t>
              </w:r>
            </w:hyperlink>
            <w:r w:rsidR="001D1783"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3" w:rsidRPr="007665DE" w:rsidRDefault="001D1783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665DE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114.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3938A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Техническое состояние систем отопления, водоснабжения, водоотведения, электроснабжения, общего имущества многоквартирного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EB30EA" w:rsidP="003938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hyperlink r:id="rId61" w:history="1"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п. 5.2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hyperlink r:id="rId62" w:history="1"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5.3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hyperlink r:id="rId63" w:history="1"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5.6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hyperlink r:id="rId64" w:history="1"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5.8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РФ от 27.09.2003 № 170, п. 17, 18, 19, 20 </w:t>
            </w:r>
            <w:hyperlink r:id="rId65" w:history="1"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п. 6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 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665DE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115.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665DE">
              <w:rPr>
                <w:rFonts w:ascii="Times New Roman" w:hAnsi="Times New Roman" w:cs="Times New Roman"/>
                <w:sz w:val="21"/>
                <w:szCs w:val="21"/>
              </w:rPr>
              <w:t>Обеспечены</w:t>
            </w:r>
            <w:proofErr w:type="gramEnd"/>
            <w:r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 ли организация и планирование текущего ремонта жилищного фонда?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EB30EA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66" w:history="1">
              <w:r w:rsidR="007665DE" w:rsidRPr="007665DE">
                <w:rPr>
                  <w:rFonts w:ascii="Times New Roman" w:hAnsi="Times New Roman" w:cs="Times New Roman"/>
                  <w:sz w:val="21"/>
                  <w:szCs w:val="21"/>
                </w:rPr>
                <w:t>пункт 2.3</w:t>
              </w:r>
            </w:hyperlink>
            <w:r w:rsidR="007665DE"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665DE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116.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7665DE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EB30EA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hyperlink r:id="rId67" w:history="1"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ч. 1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hyperlink r:id="rId68" w:history="1"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1.1 ст. 161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 Жилищного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665DE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1</w:t>
            </w:r>
            <w:r w:rsidRPr="007665D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7665DE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Наличие документации на </w:t>
            </w:r>
            <w:r w:rsidRPr="007665D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выполнение работ по надлежащему содержанию общего имущества многоквартирного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EB30EA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hyperlink r:id="rId69" w:history="1"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п. 3.2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hyperlink r:id="rId70" w:history="1"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3.3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hyperlink r:id="rId71" w:history="1">
              <w:proofErr w:type="spellStart"/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пп</w:t>
              </w:r>
              <w:proofErr w:type="spellEnd"/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. 3.4.8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 Правил и </w:t>
            </w:r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норм технической эксплуатации жилищного фонда, утвержденных постановлением Госстроя РФ от 27.09.2003 № 170, </w:t>
            </w:r>
            <w:hyperlink r:id="rId72" w:history="1"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п. 6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hyperlink r:id="rId73" w:history="1"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7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hyperlink r:id="rId74" w:history="1"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8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hyperlink r:id="rId75" w:history="1"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9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 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665DE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118.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7665DE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EB30EA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hyperlink r:id="rId76" w:history="1">
              <w:proofErr w:type="spellStart"/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пп</w:t>
              </w:r>
              <w:proofErr w:type="spellEnd"/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. 2.1.1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665DE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119.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7665DE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EB30EA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hyperlink r:id="rId77" w:history="1">
              <w:proofErr w:type="spellStart"/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пп</w:t>
              </w:r>
              <w:proofErr w:type="spellEnd"/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. 2.6.10 п. 2.6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665DE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220.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665DE">
              <w:rPr>
                <w:rFonts w:ascii="Times New Roman" w:hAnsi="Times New Roman" w:cs="Times New Roman"/>
                <w:sz w:val="21"/>
                <w:szCs w:val="21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EB30EA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78" w:history="1">
              <w:r w:rsidR="007665DE" w:rsidRPr="007665DE">
                <w:rPr>
                  <w:rFonts w:ascii="Times New Roman" w:hAnsi="Times New Roman" w:cs="Times New Roman"/>
                  <w:sz w:val="21"/>
                  <w:szCs w:val="21"/>
                </w:rPr>
                <w:t>раздел III</w:t>
              </w:r>
            </w:hyperlink>
            <w:r w:rsidR="007665DE"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665DE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221.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7665DE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Наличие годового отчета перед собственниками помещений многоквартирного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EB30EA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hyperlink r:id="rId79" w:history="1"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ч. 11 ст. 162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 Жилищного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665DE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222.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7665DE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EB30EA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hyperlink r:id="rId80" w:history="1">
              <w:proofErr w:type="spellStart"/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пп</w:t>
              </w:r>
              <w:proofErr w:type="spellEnd"/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. 2.1.1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hyperlink r:id="rId81" w:history="1"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2.1.5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hyperlink r:id="rId82" w:history="1"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2.2.2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hyperlink r:id="rId83" w:history="1"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п. 2.3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665DE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223.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7665DE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EB30EA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hyperlink r:id="rId84" w:history="1">
              <w:proofErr w:type="spellStart"/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пп</w:t>
              </w:r>
              <w:proofErr w:type="spellEnd"/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. 2.1.1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hyperlink r:id="rId85" w:history="1"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2.1.5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hyperlink r:id="rId86" w:history="1"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2.2.2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hyperlink r:id="rId87" w:history="1"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п. 2.3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665DE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224.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7665DE" w:rsidP="001D17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Наличие документации по приему заявок населения, их исполнение, осуществление контроля,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EB30EA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hyperlink r:id="rId88" w:history="1">
              <w:proofErr w:type="spellStart"/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пп</w:t>
              </w:r>
              <w:proofErr w:type="spellEnd"/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. 2.2.3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, </w:t>
            </w:r>
            <w:hyperlink r:id="rId89" w:history="1"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п. 2.2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665DE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225.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665DE">
              <w:rPr>
                <w:rFonts w:ascii="Times New Roman" w:hAnsi="Times New Roman" w:cs="Times New Roman"/>
                <w:sz w:val="21"/>
                <w:szCs w:val="21"/>
              </w:rPr>
              <w:t>Обеспечены</w:t>
            </w:r>
            <w:proofErr w:type="gramEnd"/>
            <w:r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 ли организация и функционирование диспетчерской и аварийно-ремонтной служб?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EB30EA" w:rsidP="003938A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90" w:history="1">
              <w:r w:rsidR="007665DE" w:rsidRPr="007665DE">
                <w:rPr>
                  <w:rFonts w:ascii="Times New Roman" w:hAnsi="Times New Roman" w:cs="Times New Roman"/>
                  <w:sz w:val="21"/>
                  <w:szCs w:val="21"/>
                </w:rPr>
                <w:t>пункт 2.7</w:t>
              </w:r>
            </w:hyperlink>
            <w:r w:rsidR="007665DE" w:rsidRPr="007665DE">
              <w:rPr>
                <w:rFonts w:ascii="Times New Roman" w:hAnsi="Times New Roman" w:cs="Times New Roman"/>
                <w:sz w:val="21"/>
                <w:szCs w:val="21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665DE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226.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7665DE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Соблюдение сроков полномочий правления ТСН (ТСЖ), определенных уставом проверяемого субъекта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EB30EA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hyperlink r:id="rId91" w:history="1"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ч. 2 ст. 147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 Жилищного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665DE" w:rsidRPr="007665DE" w:rsidTr="008F0A0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7665DE" w:rsidP="007665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227.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7665DE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7665DE">
              <w:rPr>
                <w:rFonts w:eastAsia="Times New Roman"/>
                <w:sz w:val="21"/>
                <w:szCs w:val="21"/>
                <w:lang w:eastAsia="ru-RU"/>
              </w:rPr>
              <w:t>Наличие графиков уборки контейнерных площадок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DE" w:rsidRPr="007665DE" w:rsidRDefault="00EB30EA" w:rsidP="00007B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hyperlink r:id="rId92" w:history="1">
              <w:proofErr w:type="spellStart"/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пп</w:t>
              </w:r>
              <w:proofErr w:type="spellEnd"/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. 3.7.1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 п. </w:t>
            </w:r>
            <w:hyperlink r:id="rId93" w:history="1">
              <w:r w:rsidR="007665DE" w:rsidRPr="007665DE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ru-RU"/>
                </w:rPr>
                <w:t>3.7</w:t>
              </w:r>
            </w:hyperlink>
            <w:r w:rsidR="007665DE" w:rsidRPr="007665DE">
              <w:rPr>
                <w:rFonts w:eastAsia="Times New Roman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DE" w:rsidRPr="007665DE" w:rsidRDefault="007665DE" w:rsidP="00591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</w:tbl>
    <w:p w:rsidR="0072598E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  <w:r w:rsidRPr="00DB4769">
        <w:rPr>
          <w:rFonts w:eastAsia="Times New Roman"/>
          <w:sz w:val="20"/>
          <w:szCs w:val="20"/>
          <w:lang w:eastAsia="ru-RU"/>
        </w:rPr>
        <w:t>Примечание: Количество вопросов, отражающих содержание обязательных требований, исследуемых при проведении плановой проверки, определяются исходя из конструктивных особенностей дома.</w:t>
      </w:r>
    </w:p>
    <w:p w:rsidR="0072598E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B4769">
        <w:rPr>
          <w:rFonts w:eastAsia="Times New Roman"/>
          <w:sz w:val="24"/>
          <w:szCs w:val="24"/>
          <w:lang w:eastAsia="ru-RU"/>
        </w:rPr>
        <w:t>Подписи лица (лиц), проводящего (проводящих) проверку:</w:t>
      </w:r>
      <w:proofErr w:type="gramEnd"/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Должность, Ф.И.О.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Должность, Ф.И.О.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С проверочным листом ознакомле</w:t>
      </w:r>
      <w:proofErr w:type="gramStart"/>
      <w:r w:rsidRPr="00DB4769">
        <w:rPr>
          <w:rFonts w:eastAsia="Times New Roman"/>
          <w:sz w:val="24"/>
          <w:szCs w:val="24"/>
          <w:lang w:eastAsia="ru-RU"/>
        </w:rPr>
        <w:t>н(</w:t>
      </w:r>
      <w:proofErr w:type="gramEnd"/>
      <w:r w:rsidRPr="00DB4769">
        <w:rPr>
          <w:rFonts w:eastAsia="Times New Roman"/>
          <w:sz w:val="24"/>
          <w:szCs w:val="24"/>
          <w:lang w:eastAsia="ru-RU"/>
        </w:rPr>
        <w:t>а):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DB4769">
        <w:rPr>
          <w:rFonts w:eastAsia="Times New Roman"/>
          <w:sz w:val="20"/>
          <w:szCs w:val="20"/>
          <w:lang w:eastAsia="ru-RU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</w:t>
      </w:r>
      <w:proofErr w:type="gramEnd"/>
    </w:p>
    <w:p w:rsidR="0072598E" w:rsidRPr="00DB4769" w:rsidRDefault="0072598E" w:rsidP="0072598E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r w:rsidRPr="00DB4769">
        <w:rPr>
          <w:rFonts w:eastAsia="Times New Roman"/>
          <w:sz w:val="20"/>
          <w:szCs w:val="20"/>
          <w:lang w:eastAsia="ru-RU"/>
        </w:rPr>
        <w:t>его уполномоченного представителя)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«__» _______________ 20__ г. 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DB4769">
        <w:rPr>
          <w:rFonts w:eastAsia="Times New Roman"/>
          <w:sz w:val="20"/>
          <w:szCs w:val="20"/>
          <w:lang w:eastAsia="ru-RU"/>
        </w:rPr>
        <w:t>(подпись)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Отметка об отказе ознакомления с проверочным листом: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DB4769">
        <w:rPr>
          <w:rFonts w:eastAsia="Times New Roman"/>
          <w:sz w:val="20"/>
          <w:szCs w:val="20"/>
          <w:lang w:eastAsia="ru-RU"/>
        </w:rPr>
        <w:t xml:space="preserve">(фамилия, имя, отчество (в случае, если имеется), уполномоченного должностного лица (лиц), </w:t>
      </w:r>
      <w:proofErr w:type="gramEnd"/>
    </w:p>
    <w:p w:rsidR="0072598E" w:rsidRPr="00DB4769" w:rsidRDefault="0072598E" w:rsidP="0072598E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DB4769">
        <w:rPr>
          <w:rFonts w:eastAsia="Times New Roman"/>
          <w:sz w:val="20"/>
          <w:szCs w:val="20"/>
          <w:lang w:eastAsia="ru-RU"/>
        </w:rPr>
        <w:t>проводящего</w:t>
      </w:r>
      <w:proofErr w:type="gramEnd"/>
      <w:r w:rsidRPr="00DB4769">
        <w:rPr>
          <w:rFonts w:eastAsia="Times New Roman"/>
          <w:sz w:val="20"/>
          <w:szCs w:val="20"/>
          <w:lang w:eastAsia="ru-RU"/>
        </w:rPr>
        <w:t xml:space="preserve"> проверку)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lastRenderedPageBreak/>
        <w:t>«__» _______________ 20__ г.________________________________________________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DB4769">
        <w:rPr>
          <w:rFonts w:eastAsia="Times New Roman"/>
          <w:sz w:val="20"/>
          <w:szCs w:val="20"/>
          <w:lang w:eastAsia="ru-RU"/>
        </w:rPr>
        <w:t>(подпись)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Копию проверочного листа получи</w:t>
      </w:r>
      <w:proofErr w:type="gramStart"/>
      <w:r w:rsidRPr="00DB4769">
        <w:rPr>
          <w:rFonts w:eastAsia="Times New Roman"/>
          <w:sz w:val="24"/>
          <w:szCs w:val="24"/>
          <w:lang w:eastAsia="ru-RU"/>
        </w:rPr>
        <w:t>л(</w:t>
      </w:r>
      <w:proofErr w:type="gramEnd"/>
      <w:r w:rsidRPr="00DB4769">
        <w:rPr>
          <w:rFonts w:eastAsia="Times New Roman"/>
          <w:sz w:val="24"/>
          <w:szCs w:val="24"/>
          <w:lang w:eastAsia="ru-RU"/>
        </w:rPr>
        <w:t>а):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r w:rsidRPr="00DB4769">
        <w:rPr>
          <w:rFonts w:eastAsia="Times New Roman"/>
          <w:sz w:val="20"/>
          <w:szCs w:val="20"/>
          <w:lang w:eastAsia="ru-RU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 w:rsidRPr="00DB4769">
        <w:rPr>
          <w:rFonts w:eastAsia="Times New Roman"/>
          <w:sz w:val="24"/>
          <w:szCs w:val="24"/>
          <w:lang w:eastAsia="ru-RU"/>
        </w:rPr>
        <w:t xml:space="preserve"> </w:t>
      </w:r>
      <w:r w:rsidRPr="00DB4769">
        <w:rPr>
          <w:rFonts w:eastAsia="Times New Roman"/>
          <w:sz w:val="20"/>
          <w:szCs w:val="20"/>
          <w:lang w:eastAsia="ru-RU"/>
        </w:rPr>
        <w:t>лица, индивидуального предпринимателя, его уполномоченного представителя)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«__» _______________ 20__ г.________________________________________________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DB4769">
        <w:rPr>
          <w:rFonts w:eastAsia="Times New Roman"/>
          <w:sz w:val="20"/>
          <w:szCs w:val="20"/>
          <w:lang w:eastAsia="ru-RU"/>
        </w:rPr>
        <w:t>(подпись)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Отметка об отказе получения проверочного листа: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DB4769">
        <w:rPr>
          <w:rFonts w:eastAsia="Times New Roman"/>
          <w:sz w:val="20"/>
          <w:szCs w:val="20"/>
          <w:lang w:eastAsia="ru-RU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72598E" w:rsidRPr="00DB4769" w:rsidRDefault="0072598E" w:rsidP="0072598E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DB4769">
        <w:rPr>
          <w:rFonts w:eastAsia="Times New Roman"/>
          <w:sz w:val="20"/>
          <w:szCs w:val="20"/>
          <w:lang w:eastAsia="ru-RU"/>
        </w:rPr>
        <w:t>проводящего</w:t>
      </w:r>
      <w:proofErr w:type="gramEnd"/>
      <w:r w:rsidRPr="00DB4769">
        <w:rPr>
          <w:rFonts w:eastAsia="Times New Roman"/>
          <w:sz w:val="20"/>
          <w:szCs w:val="20"/>
          <w:lang w:eastAsia="ru-RU"/>
        </w:rPr>
        <w:t xml:space="preserve"> проверку)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DB4769">
        <w:rPr>
          <w:rFonts w:eastAsia="Times New Roman"/>
          <w:sz w:val="24"/>
          <w:szCs w:val="24"/>
          <w:lang w:eastAsia="ru-RU"/>
        </w:rPr>
        <w:t>«__» _______________ 20__ г. ________________________________________________</w:t>
      </w:r>
    </w:p>
    <w:p w:rsidR="0072598E" w:rsidRPr="00DB4769" w:rsidRDefault="0072598E" w:rsidP="0072598E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  <w:r w:rsidRPr="00DB4769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(подпись)</w:t>
      </w:r>
    </w:p>
    <w:p w:rsidR="0072598E" w:rsidRPr="00DB4769" w:rsidRDefault="0072598E" w:rsidP="0072598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24"/>
          <w:szCs w:val="24"/>
          <w:lang w:eastAsia="ru-RU"/>
        </w:rPr>
      </w:pPr>
    </w:p>
    <w:p w:rsidR="0072598E" w:rsidRDefault="0072598E" w:rsidP="0072598E">
      <w:pPr>
        <w:jc w:val="both"/>
        <w:rPr>
          <w:szCs w:val="22"/>
          <w:lang w:eastAsia="ru-RU"/>
        </w:rPr>
      </w:pPr>
    </w:p>
    <w:p w:rsidR="00D377AB" w:rsidRDefault="00D377AB" w:rsidP="00957CC9">
      <w:pPr>
        <w:jc w:val="both"/>
        <w:rPr>
          <w:szCs w:val="22"/>
          <w:lang w:eastAsia="ru-RU"/>
        </w:rPr>
      </w:pPr>
    </w:p>
    <w:p w:rsidR="00D377AB" w:rsidRDefault="00D377AB" w:rsidP="00957CC9">
      <w:pPr>
        <w:jc w:val="both"/>
        <w:rPr>
          <w:szCs w:val="22"/>
          <w:lang w:eastAsia="ru-RU"/>
        </w:rPr>
      </w:pPr>
    </w:p>
    <w:sectPr w:rsidR="00D377AB" w:rsidSect="00A45655">
      <w:headerReference w:type="even" r:id="rId94"/>
      <w:headerReference w:type="default" r:id="rId95"/>
      <w:footerReference w:type="even" r:id="rId96"/>
      <w:footerReference w:type="default" r:id="rId97"/>
      <w:headerReference w:type="first" r:id="rId98"/>
      <w:footerReference w:type="first" r:id="rId9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CB2" w:rsidRDefault="00410CB2" w:rsidP="00B833FF">
      <w:r>
        <w:separator/>
      </w:r>
    </w:p>
  </w:endnote>
  <w:endnote w:type="continuationSeparator" w:id="0">
    <w:p w:rsidR="00410CB2" w:rsidRDefault="00410CB2" w:rsidP="00B83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58" w:rsidRDefault="00D7115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58" w:rsidRDefault="00D7115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58" w:rsidRDefault="00D711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CB2" w:rsidRDefault="00410CB2" w:rsidP="00B833FF">
      <w:r>
        <w:separator/>
      </w:r>
    </w:p>
  </w:footnote>
  <w:footnote w:type="continuationSeparator" w:id="0">
    <w:p w:rsidR="00410CB2" w:rsidRDefault="00410CB2" w:rsidP="00B83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58" w:rsidRDefault="00D7115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58" w:rsidRDefault="00D7115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58" w:rsidRDefault="00D7115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39A0"/>
    <w:multiLevelType w:val="multilevel"/>
    <w:tmpl w:val="BBFC5C60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8" w:hanging="2160"/>
      </w:pPr>
      <w:rPr>
        <w:rFonts w:hint="default"/>
      </w:rPr>
    </w:lvl>
  </w:abstractNum>
  <w:abstractNum w:abstractNumId="1">
    <w:nsid w:val="74825E4E"/>
    <w:multiLevelType w:val="multilevel"/>
    <w:tmpl w:val="80BAC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0D0"/>
    <w:rsid w:val="000032FF"/>
    <w:rsid w:val="00007BBF"/>
    <w:rsid w:val="00023A1A"/>
    <w:rsid w:val="0002573F"/>
    <w:rsid w:val="00042335"/>
    <w:rsid w:val="000444A1"/>
    <w:rsid w:val="00050489"/>
    <w:rsid w:val="00050D13"/>
    <w:rsid w:val="00056FDF"/>
    <w:rsid w:val="00074FF9"/>
    <w:rsid w:val="000B1FFC"/>
    <w:rsid w:val="000C31DE"/>
    <w:rsid w:val="00103542"/>
    <w:rsid w:val="00117CB3"/>
    <w:rsid w:val="001500B6"/>
    <w:rsid w:val="0015562B"/>
    <w:rsid w:val="001655B6"/>
    <w:rsid w:val="00173555"/>
    <w:rsid w:val="00176304"/>
    <w:rsid w:val="0018481B"/>
    <w:rsid w:val="001A4E40"/>
    <w:rsid w:val="001B12AD"/>
    <w:rsid w:val="001D1783"/>
    <w:rsid w:val="001F5E8E"/>
    <w:rsid w:val="00213C3C"/>
    <w:rsid w:val="0022449A"/>
    <w:rsid w:val="00226B9E"/>
    <w:rsid w:val="00283A81"/>
    <w:rsid w:val="002A5DE8"/>
    <w:rsid w:val="002C698F"/>
    <w:rsid w:val="002D2CC3"/>
    <w:rsid w:val="002D4562"/>
    <w:rsid w:val="002E56C0"/>
    <w:rsid w:val="00304581"/>
    <w:rsid w:val="00306D18"/>
    <w:rsid w:val="00315F91"/>
    <w:rsid w:val="00321D37"/>
    <w:rsid w:val="00372385"/>
    <w:rsid w:val="00390652"/>
    <w:rsid w:val="003938AE"/>
    <w:rsid w:val="003C038C"/>
    <w:rsid w:val="003D543A"/>
    <w:rsid w:val="003E0CE0"/>
    <w:rsid w:val="003E5751"/>
    <w:rsid w:val="003E7BFC"/>
    <w:rsid w:val="00410CB2"/>
    <w:rsid w:val="00474DB6"/>
    <w:rsid w:val="00493477"/>
    <w:rsid w:val="004A2BDC"/>
    <w:rsid w:val="004A7F00"/>
    <w:rsid w:val="004C17B4"/>
    <w:rsid w:val="004C5A82"/>
    <w:rsid w:val="005162B5"/>
    <w:rsid w:val="00547212"/>
    <w:rsid w:val="00553B15"/>
    <w:rsid w:val="005747BA"/>
    <w:rsid w:val="00580DCD"/>
    <w:rsid w:val="005812E7"/>
    <w:rsid w:val="00583FAE"/>
    <w:rsid w:val="00591CA6"/>
    <w:rsid w:val="005D0176"/>
    <w:rsid w:val="005E65F3"/>
    <w:rsid w:val="0061105E"/>
    <w:rsid w:val="00621C6E"/>
    <w:rsid w:val="00622F67"/>
    <w:rsid w:val="00637552"/>
    <w:rsid w:val="00640E05"/>
    <w:rsid w:val="00671384"/>
    <w:rsid w:val="006778BE"/>
    <w:rsid w:val="00693713"/>
    <w:rsid w:val="006A0CCF"/>
    <w:rsid w:val="006B764C"/>
    <w:rsid w:val="006E69D7"/>
    <w:rsid w:val="006F18E7"/>
    <w:rsid w:val="006F32A2"/>
    <w:rsid w:val="007001C8"/>
    <w:rsid w:val="0072598E"/>
    <w:rsid w:val="007370F3"/>
    <w:rsid w:val="00764F7B"/>
    <w:rsid w:val="007665DE"/>
    <w:rsid w:val="00796627"/>
    <w:rsid w:val="007A304E"/>
    <w:rsid w:val="007B7339"/>
    <w:rsid w:val="007E65B5"/>
    <w:rsid w:val="008043A3"/>
    <w:rsid w:val="0085316D"/>
    <w:rsid w:val="008576EF"/>
    <w:rsid w:val="008630AD"/>
    <w:rsid w:val="00893251"/>
    <w:rsid w:val="008C6968"/>
    <w:rsid w:val="008F0A0B"/>
    <w:rsid w:val="008F1997"/>
    <w:rsid w:val="00903B39"/>
    <w:rsid w:val="00910687"/>
    <w:rsid w:val="009150D0"/>
    <w:rsid w:val="00945903"/>
    <w:rsid w:val="00956781"/>
    <w:rsid w:val="00957CC9"/>
    <w:rsid w:val="0099615F"/>
    <w:rsid w:val="009A4A3D"/>
    <w:rsid w:val="009A6A8A"/>
    <w:rsid w:val="009B35F3"/>
    <w:rsid w:val="009D43DB"/>
    <w:rsid w:val="009D4B2E"/>
    <w:rsid w:val="00A05AB1"/>
    <w:rsid w:val="00A12853"/>
    <w:rsid w:val="00A15475"/>
    <w:rsid w:val="00A25BF9"/>
    <w:rsid w:val="00A45655"/>
    <w:rsid w:val="00A95FF3"/>
    <w:rsid w:val="00AB606F"/>
    <w:rsid w:val="00AC5611"/>
    <w:rsid w:val="00AD109D"/>
    <w:rsid w:val="00AD1F88"/>
    <w:rsid w:val="00AE15B8"/>
    <w:rsid w:val="00B2448F"/>
    <w:rsid w:val="00B27EC7"/>
    <w:rsid w:val="00B65686"/>
    <w:rsid w:val="00B7362D"/>
    <w:rsid w:val="00B77C99"/>
    <w:rsid w:val="00B833FF"/>
    <w:rsid w:val="00B91442"/>
    <w:rsid w:val="00BB1433"/>
    <w:rsid w:val="00BB2804"/>
    <w:rsid w:val="00BC37A2"/>
    <w:rsid w:val="00BC60C6"/>
    <w:rsid w:val="00BE09BC"/>
    <w:rsid w:val="00C308CC"/>
    <w:rsid w:val="00C61A8A"/>
    <w:rsid w:val="00C64142"/>
    <w:rsid w:val="00C70A64"/>
    <w:rsid w:val="00C8488F"/>
    <w:rsid w:val="00C92958"/>
    <w:rsid w:val="00C9526B"/>
    <w:rsid w:val="00CA00D3"/>
    <w:rsid w:val="00CD56ED"/>
    <w:rsid w:val="00CF1317"/>
    <w:rsid w:val="00CF4B2D"/>
    <w:rsid w:val="00D11947"/>
    <w:rsid w:val="00D158B2"/>
    <w:rsid w:val="00D25BD9"/>
    <w:rsid w:val="00D36BB0"/>
    <w:rsid w:val="00D377AB"/>
    <w:rsid w:val="00D71158"/>
    <w:rsid w:val="00D746A8"/>
    <w:rsid w:val="00D967F2"/>
    <w:rsid w:val="00DA0DEE"/>
    <w:rsid w:val="00DA5B96"/>
    <w:rsid w:val="00DA6232"/>
    <w:rsid w:val="00DB2356"/>
    <w:rsid w:val="00DB4769"/>
    <w:rsid w:val="00DC7892"/>
    <w:rsid w:val="00DF269D"/>
    <w:rsid w:val="00E21B68"/>
    <w:rsid w:val="00E23D57"/>
    <w:rsid w:val="00E276EB"/>
    <w:rsid w:val="00E34AD1"/>
    <w:rsid w:val="00E40F94"/>
    <w:rsid w:val="00E44A3E"/>
    <w:rsid w:val="00E512BD"/>
    <w:rsid w:val="00E7557A"/>
    <w:rsid w:val="00E91FA9"/>
    <w:rsid w:val="00E93176"/>
    <w:rsid w:val="00EB30EA"/>
    <w:rsid w:val="00EC1733"/>
    <w:rsid w:val="00EC2BDC"/>
    <w:rsid w:val="00EC312A"/>
    <w:rsid w:val="00EC64A4"/>
    <w:rsid w:val="00EF58D0"/>
    <w:rsid w:val="00F052F3"/>
    <w:rsid w:val="00F30A88"/>
    <w:rsid w:val="00F4434C"/>
    <w:rsid w:val="00F61262"/>
    <w:rsid w:val="00FA39F5"/>
    <w:rsid w:val="00FA46A0"/>
    <w:rsid w:val="00FB2494"/>
    <w:rsid w:val="00FB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E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50D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4">
    <w:name w:val="Знак"/>
    <w:basedOn w:val="a"/>
    <w:rsid w:val="00FA39F5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a5">
    <w:name w:val="Знак Знак Знак Знак"/>
    <w:basedOn w:val="a"/>
    <w:rsid w:val="00E40F94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2C698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833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33FF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B833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33FF"/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961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615F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17CB3"/>
    <w:pPr>
      <w:ind w:left="720"/>
      <w:contextualSpacing/>
    </w:pPr>
  </w:style>
  <w:style w:type="paragraph" w:customStyle="1" w:styleId="ConsPlusNonformat">
    <w:name w:val="ConsPlusNonformat"/>
    <w:rsid w:val="00C70A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07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E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0D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4">
    <w:name w:val="Знак"/>
    <w:basedOn w:val="a"/>
    <w:rsid w:val="00FA39F5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a5">
    <w:name w:val="Знак Знак Знак Знак"/>
    <w:basedOn w:val="a"/>
    <w:rsid w:val="00E40F94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2C698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833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33FF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B833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33FF"/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961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615F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17CB3"/>
    <w:pPr>
      <w:ind w:left="720"/>
      <w:contextualSpacing/>
    </w:pPr>
  </w:style>
  <w:style w:type="paragraph" w:customStyle="1" w:styleId="ConsPlusNonformat">
    <w:name w:val="ConsPlusNonformat"/>
    <w:rsid w:val="00C70A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07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4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1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9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.minjust.ru/" TargetMode="Externa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hyperlink" Target="consultantplus://offline/ref=C3AAF61F630EA873D05A65FC054E0798986A9425513B32390F3F772535ABFF4505B7CC749AD61Em2KDL" TargetMode="External"/><Relationship Id="rId47" Type="http://schemas.openxmlformats.org/officeDocument/2006/relationships/hyperlink" Target="https://login.consultant.ru/link/?req=doc&amp;base=LAW&amp;n=313891&amp;date=28.10.2019&amp;dst=100021&amp;fld=134" TargetMode="External"/><Relationship Id="rId50" Type="http://schemas.openxmlformats.org/officeDocument/2006/relationships/hyperlink" Target="https://login.consultant.ru/link/?req=doc&amp;base=LAW&amp;n=322877&amp;date=28.10.2019&amp;dst=101717&amp;fld=134" TargetMode="External"/><Relationship Id="rId55" Type="http://schemas.openxmlformats.org/officeDocument/2006/relationships/hyperlink" Target="https://login.consultant.ru/link/?req=doc&amp;base=LAW&amp;n=329691&amp;date=28.10.2019&amp;dst=100031&amp;fld=134" TargetMode="External"/><Relationship Id="rId63" Type="http://schemas.openxmlformats.org/officeDocument/2006/relationships/hyperlink" Target="consultantplus://offline/ref=C3AAF61F630EA873D05A65FC054E07989E66942253336F3307667B2732A4A05202FEC0759BDF10m2K4L" TargetMode="External"/><Relationship Id="rId68" Type="http://schemas.openxmlformats.org/officeDocument/2006/relationships/hyperlink" Target="consultantplus://offline/ref=C3AAF61F630EA873D05A65FC054E0798986B972D553A32390F3F772535ABFF4505B7CC749ADF172Dm2K3L" TargetMode="External"/><Relationship Id="rId76" Type="http://schemas.openxmlformats.org/officeDocument/2006/relationships/hyperlink" Target="consultantplus://offline/ref=C3AAF61F630EA873D05A65FC054E07989E66942253336F3307667B2732A4A05202FEC0759ADE1Fm2K5L" TargetMode="External"/><Relationship Id="rId84" Type="http://schemas.openxmlformats.org/officeDocument/2006/relationships/hyperlink" Target="consultantplus://offline/ref=C3AAF61F630EA873D05A65FC054E07989E66942253336F3307667B2732A4A05202FEC0759ADE1Fm2K5L" TargetMode="External"/><Relationship Id="rId89" Type="http://schemas.openxmlformats.org/officeDocument/2006/relationships/hyperlink" Target="consultantplus://offline/ref=C3AAF61F630EA873D05A65FC054E07989E66942253336F3307667B2732A4A05202FEC0759ADF14m2KDL" TargetMode="External"/><Relationship Id="rId97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C3AAF61F630EA873D05A65FC054E07989E66942253336F3307667B2732A4A05202FEC0759ADD16m2KBL" TargetMode="External"/><Relationship Id="rId92" Type="http://schemas.openxmlformats.org/officeDocument/2006/relationships/hyperlink" Target="consultantplus://offline/ref=C3AAF61F630EA873D05A65FC054E07989E66942253336F3307667B2732A4A05202FEC0759ADA16m2KC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313AE05C-60D9-4F9E-8A34-D942808694A8" TargetMode="External"/><Relationship Id="rId29" Type="http://schemas.openxmlformats.org/officeDocument/2006/relationships/hyperlink" Target="http://pravo.minjust.ru/" TargetMode="External"/><Relationship Id="rId11" Type="http://schemas.openxmlformats.org/officeDocument/2006/relationships/hyperlink" Target="http://pravo-search.minjust.ru:8080/bigs/showDocument.html?id=313AE05C-60D9-4F9E-8A34-D942808694A8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-search.minjust.ru:8080/bigs/showDocument.html?id=313AE05C-60D9-4F9E-8A34-D942808694A8" TargetMode="External"/><Relationship Id="rId40" Type="http://schemas.openxmlformats.org/officeDocument/2006/relationships/hyperlink" Target="consultantplus://offline/ref=C3AAF61F630EA873D05A65FC054E0798986B972D553A32390F3F772535ABFF4505B7CC749ADE112Am2KEL" TargetMode="External"/><Relationship Id="rId45" Type="http://schemas.openxmlformats.org/officeDocument/2006/relationships/hyperlink" Target="consultantplus://offline/ref=C3AAF61F630EA873D05A65FC054E0798986B972D553A32390F3F772535ABFF4505B7CC719FmDKCL" TargetMode="External"/><Relationship Id="rId53" Type="http://schemas.openxmlformats.org/officeDocument/2006/relationships/hyperlink" Target="https://login.consultant.ru/link/?req=doc&amp;base=LAW&amp;n=322877&amp;date=28.10.2019&amp;dst=101717&amp;fld=134" TargetMode="External"/><Relationship Id="rId58" Type="http://schemas.openxmlformats.org/officeDocument/2006/relationships/hyperlink" Target="https://login.consultant.ru/link/?req=doc&amp;base=LAW&amp;n=44772&amp;date=28.10.2019&amp;dst=100095&amp;fld=134" TargetMode="External"/><Relationship Id="rId66" Type="http://schemas.openxmlformats.org/officeDocument/2006/relationships/hyperlink" Target="https://login.consultant.ru/link/?req=doc&amp;base=LAW&amp;n=44772&amp;date=28.10.2019&amp;dst=100128&amp;fld=134" TargetMode="External"/><Relationship Id="rId74" Type="http://schemas.openxmlformats.org/officeDocument/2006/relationships/hyperlink" Target="consultantplus://offline/ref=C3AAF61F630EA873D05A65FC054E0798986B9722533932390F3F772535ABFF4505B7CC749ADE142Dm2KFL" TargetMode="External"/><Relationship Id="rId79" Type="http://schemas.openxmlformats.org/officeDocument/2006/relationships/hyperlink" Target="consultantplus://offline/ref=C3AAF61F630EA873D05A65FC054E0798986B972D553A32390F3F772535ABFF4505B7CC749ADF1229m2K9L" TargetMode="External"/><Relationship Id="rId87" Type="http://schemas.openxmlformats.org/officeDocument/2006/relationships/hyperlink" Target="consultantplus://offline/ref=C3AAF61F630EA873D05A65FC054E07989E66942253336F3307667B2732A4A05202FEC0759ADF14m2K5L" TargetMode="External"/><Relationship Id="rId102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C3AAF61F630EA873D05A65FC054E07989E66942253336F3307667B2732A4A05202FEC0759AD711m2K4L" TargetMode="External"/><Relationship Id="rId82" Type="http://schemas.openxmlformats.org/officeDocument/2006/relationships/hyperlink" Target="consultantplus://offline/ref=C3AAF61F630EA873D05A65FC054E07989E66942253336F3307667B2732A4A05202FEC0759ADF14m2KFL" TargetMode="External"/><Relationship Id="rId90" Type="http://schemas.openxmlformats.org/officeDocument/2006/relationships/hyperlink" Target="https://login.consultant.ru/link/?req=doc&amp;base=LAW&amp;n=44772&amp;date=28.10.2019&amp;dst=100193&amp;fld=134" TargetMode="External"/><Relationship Id="rId95" Type="http://schemas.openxmlformats.org/officeDocument/2006/relationships/header" Target="header2.xml"/><Relationship Id="rId1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-search.minjust.ru:8080/bigs/showDocument.html?id=313AE05C-60D9-4F9E-8A34-D942808694A8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-search.minjust.ru:8080/bigs/showDocument.html?id=313AE05C-60D9-4F9E-8A34-D942808694A8" TargetMode="External"/><Relationship Id="rId35" Type="http://schemas.openxmlformats.org/officeDocument/2006/relationships/hyperlink" Target="http://pravo-search.minjust.ru:8080/bigs/showDocument.html?id=313AE05C-60D9-4F9E-8A34-D942808694A8" TargetMode="External"/><Relationship Id="rId43" Type="http://schemas.openxmlformats.org/officeDocument/2006/relationships/hyperlink" Target="https://login.consultant.ru/link/?req=doc&amp;base=LAW&amp;n=322877&amp;date=28.10.2019&amp;dst=101107&amp;fld=134" TargetMode="External"/><Relationship Id="rId48" Type="http://schemas.openxmlformats.org/officeDocument/2006/relationships/hyperlink" Target="https://login.consultant.ru/link/?req=doc&amp;base=LAW&amp;n=322877&amp;date=28.10.2019&amp;dst=101107&amp;fld=134" TargetMode="External"/><Relationship Id="rId56" Type="http://schemas.openxmlformats.org/officeDocument/2006/relationships/hyperlink" Target="https://login.consultant.ru/link/?req=doc&amp;base=LAW&amp;n=322877&amp;date=28.10.2019&amp;dst=101717&amp;fld=134" TargetMode="External"/><Relationship Id="rId64" Type="http://schemas.openxmlformats.org/officeDocument/2006/relationships/hyperlink" Target="consultantplus://offline/ref=C3AAF61F630EA873D05A65FC054E07989E66942253336F3307667B2732A4A05202FEC0759BDC10m2KFL" TargetMode="External"/><Relationship Id="rId69" Type="http://schemas.openxmlformats.org/officeDocument/2006/relationships/hyperlink" Target="consultantplus://offline/ref=C3AAF61F630EA873D05A65FC054E07989E66942253336F3307667B2732A4A05202FEC0759ADC15m2K4L" TargetMode="External"/><Relationship Id="rId77" Type="http://schemas.openxmlformats.org/officeDocument/2006/relationships/hyperlink" Target="consultantplus://offline/ref=C3AAF61F630EA873D05A65FC054E07989E66942253336F3307667B2732A4A05202FEC0759ADF11m2KEL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pravo.minjust.ru/" TargetMode="External"/><Relationship Id="rId51" Type="http://schemas.openxmlformats.org/officeDocument/2006/relationships/hyperlink" Target="https://login.consultant.ru/link/?req=doc&amp;base=LAW&amp;n=305825&amp;date=28.10.2019&amp;dst=100020&amp;fld=134" TargetMode="External"/><Relationship Id="rId72" Type="http://schemas.openxmlformats.org/officeDocument/2006/relationships/hyperlink" Target="consultantplus://offline/ref=C3AAF61F630EA873D05A65FC054E0798986B9722533932390F3F772535ABFF4505B7CC749ADE1724m2KCL" TargetMode="External"/><Relationship Id="rId80" Type="http://schemas.openxmlformats.org/officeDocument/2006/relationships/hyperlink" Target="consultantplus://offline/ref=C3AAF61F630EA873D05A65FC054E07989E66942253336F3307667B2732A4A05202FEC0759ADE1Fm2K5L" TargetMode="External"/><Relationship Id="rId85" Type="http://schemas.openxmlformats.org/officeDocument/2006/relationships/hyperlink" Target="consultantplus://offline/ref=C3AAF61F630EA873D05A65FC054E07989E66942253336F3307667B2732A4A05202FEC0759ADF17m2K9L" TargetMode="External"/><Relationship Id="rId93" Type="http://schemas.openxmlformats.org/officeDocument/2006/relationships/hyperlink" Target="consultantplus://offline/ref=C3AAF61F630EA873D05A65FC054E07989E66942253336F3307667B2732A4A05202FEC0759ADA16m2KDL" TargetMode="External"/><Relationship Id="rId98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-search.minjust.ru:8080/bigs/showDocument.html?id=313AE05C-60D9-4F9E-8A34-D942808694A8" TargetMode="External"/><Relationship Id="rId38" Type="http://schemas.openxmlformats.org/officeDocument/2006/relationships/hyperlink" Target="http://pravo.minjust.ru/" TargetMode="External"/><Relationship Id="rId46" Type="http://schemas.openxmlformats.org/officeDocument/2006/relationships/hyperlink" Target="https://login.consultant.ru/link/?req=doc&amp;base=LAW&amp;n=322877&amp;date=28.10.2019&amp;dst=100268&amp;fld=134" TargetMode="External"/><Relationship Id="rId59" Type="http://schemas.openxmlformats.org/officeDocument/2006/relationships/hyperlink" Target="https://login.consultant.ru/link/?req=doc&amp;base=LAW&amp;n=44772&amp;date=28.10.2019&amp;dst=100479&amp;fld=134" TargetMode="External"/><Relationship Id="rId67" Type="http://schemas.openxmlformats.org/officeDocument/2006/relationships/hyperlink" Target="consultantplus://offline/ref=C3AAF61F630EA873D05A65FC054E0798986B972D553A32390F3F772535ABFF4505B7CC749ADF172Dm2K2L" TargetMode="External"/><Relationship Id="rId20" Type="http://schemas.openxmlformats.org/officeDocument/2006/relationships/hyperlink" Target="http://pravo-search.minjust.ru:8080/bigs/showDocument.html?id=E5BB8E40-60D6-4349-A187-BB63B310025C" TargetMode="External"/><Relationship Id="rId41" Type="http://schemas.openxmlformats.org/officeDocument/2006/relationships/hyperlink" Target="consultantplus://offline/ref=C3AAF61F630EA873D05A65FC054E0798986A9425513B32390F3F772535ABFF4505B7CC749AD714m2KCL" TargetMode="External"/><Relationship Id="rId54" Type="http://schemas.openxmlformats.org/officeDocument/2006/relationships/hyperlink" Target="https://login.consultant.ru/link/?req=doc&amp;base=LAW&amp;n=305825&amp;date=28.10.2019&amp;dst=100020&amp;fld=134" TargetMode="External"/><Relationship Id="rId62" Type="http://schemas.openxmlformats.org/officeDocument/2006/relationships/hyperlink" Target="consultantplus://offline/ref=C3AAF61F630EA873D05A65FC054E07989E66942253336F3307667B2732A4A05202FEC0759BDE10m2KFL" TargetMode="External"/><Relationship Id="rId70" Type="http://schemas.openxmlformats.org/officeDocument/2006/relationships/hyperlink" Target="consultantplus://offline/ref=C3AAF61F630EA873D05A65FC054E07989E66942253336F3307667B2732A4A05202FEC0759ADC11m2KBL" TargetMode="External"/><Relationship Id="rId75" Type="http://schemas.openxmlformats.org/officeDocument/2006/relationships/hyperlink" Target="consultantplus://offline/ref=C3AAF61F630EA873D05A65FC054E0798986B9722533932390F3F772535ABFF4505B7CC749ADE142Dm2KCL" TargetMode="External"/><Relationship Id="rId83" Type="http://schemas.openxmlformats.org/officeDocument/2006/relationships/hyperlink" Target="consultantplus://offline/ref=C3AAF61F630EA873D05A65FC054E07989E66942253336F3307667B2732A4A05202FEC0759ADF14m2K5L" TargetMode="External"/><Relationship Id="rId88" Type="http://schemas.openxmlformats.org/officeDocument/2006/relationships/hyperlink" Target="consultantplus://offline/ref=C3AAF61F630EA873D05A65FC054E07989E66942253336F3307667B2732A4A05202FEC0759ADF14m2KEL" TargetMode="External"/><Relationship Id="rId91" Type="http://schemas.openxmlformats.org/officeDocument/2006/relationships/hyperlink" Target="consultantplus://offline/ref=C3AAF61F630EA873D05A65FC054E0798986B972D553A32390F3F772535ABFF4505B7CC749ADE1E29m2K2L" TargetMode="Externa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.minjust.ru/" TargetMode="External"/><Relationship Id="rId49" Type="http://schemas.openxmlformats.org/officeDocument/2006/relationships/hyperlink" Target="https://login.consultant.ru/link/?req=doc&amp;base=LAW&amp;n=322877&amp;date=28.10.2019&amp;dst=100941&amp;fld=134" TargetMode="External"/><Relationship Id="rId57" Type="http://schemas.openxmlformats.org/officeDocument/2006/relationships/hyperlink" Target="https://login.consultant.ru/link/?req=doc&amp;base=LAW&amp;n=305825&amp;date=28.10.2019&amp;dst=100036&amp;fld=134" TargetMode="External"/><Relationship Id="rId10" Type="http://schemas.openxmlformats.org/officeDocument/2006/relationships/hyperlink" Target="http://pravo.minjust.ru/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hyperlink" Target="consultantplus://offline/ref=C3AAF61F630EA873D05A65FC054E0798986B972D553A32390F3F772535ABFF4505B7CC719EmDKFL" TargetMode="External"/><Relationship Id="rId52" Type="http://schemas.openxmlformats.org/officeDocument/2006/relationships/hyperlink" Target="https://login.consultant.ru/link/?req=doc&amp;base=LAW&amp;n=329691&amp;date=28.10.2019&amp;dst=100031&amp;fld=134" TargetMode="External"/><Relationship Id="rId60" Type="http://schemas.openxmlformats.org/officeDocument/2006/relationships/hyperlink" Target="https://login.consultant.ru/link/?req=doc&amp;base=LAW&amp;n=44772&amp;date=28.10.2019&amp;dst=100936&amp;fld=134" TargetMode="External"/><Relationship Id="rId65" Type="http://schemas.openxmlformats.org/officeDocument/2006/relationships/hyperlink" Target="consultantplus://offline/ref=C3AAF61F630EA873D05A65FC054E0798986B9722533932390F3F772535ABFF4505B7CC749ADE1724m2KCL" TargetMode="External"/><Relationship Id="rId73" Type="http://schemas.openxmlformats.org/officeDocument/2006/relationships/hyperlink" Target="consultantplus://offline/ref=C3AAF61F630EA873D05A65FC054E0798986B9722533932390F3F772535ABFF4505B7CC749ADE142Dm2KEL" TargetMode="External"/><Relationship Id="rId78" Type="http://schemas.openxmlformats.org/officeDocument/2006/relationships/hyperlink" Target="https://login.consultant.ru/link/?req=doc&amp;base=LAW&amp;n=44772&amp;date=28.10.2019&amp;dst=100231&amp;fld=134" TargetMode="External"/><Relationship Id="rId81" Type="http://schemas.openxmlformats.org/officeDocument/2006/relationships/hyperlink" Target="consultantplus://offline/ref=C3AAF61F630EA873D05A65FC054E07989E66942253336F3307667B2732A4A05202FEC0759ADF17m2K9L" TargetMode="External"/><Relationship Id="rId86" Type="http://schemas.openxmlformats.org/officeDocument/2006/relationships/hyperlink" Target="consultantplus://offline/ref=C3AAF61F630EA873D05A65FC054E07989E66942253336F3307667B2732A4A05202FEC0759ADF14m2KFL" TargetMode="External"/><Relationship Id="rId94" Type="http://schemas.openxmlformats.org/officeDocument/2006/relationships/header" Target="header1.xml"/><Relationship Id="rId99" Type="http://schemas.openxmlformats.org/officeDocument/2006/relationships/footer" Target="footer3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313AE05C-60D9-4F9E-8A34-D942808694A8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-search.minjust.ru:8080/bigs/showDocument.html?id=313AE05C-60D9-4F9E-8A34-D942808694A8" TargetMode="External"/><Relationship Id="rId39" Type="http://schemas.openxmlformats.org/officeDocument/2006/relationships/hyperlink" Target="http://pravo-search.minjust.ru:8080/bigs/showDocument.html?id=313AE05C-60D9-4F9E-8A34-D942808694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90868-5D23-466C-AEF1-E2C89804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9866</Words>
  <Characters>56240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Elanika</cp:lastModifiedBy>
  <cp:revision>2</cp:revision>
  <cp:lastPrinted>2022-02-17T09:06:00Z</cp:lastPrinted>
  <dcterms:created xsi:type="dcterms:W3CDTF">2022-02-18T11:40:00Z</dcterms:created>
  <dcterms:modified xsi:type="dcterms:W3CDTF">2022-02-18T11:40:00Z</dcterms:modified>
</cp:coreProperties>
</file>